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7619B6" w14:textId="78A93035" w:rsidR="009873D2" w:rsidRPr="000E6FD5" w:rsidRDefault="000E6FD5" w:rsidP="000E6FD5">
      <w:pPr>
        <w:rPr>
          <w:rFonts w:ascii="Verdana" w:hAnsi="Verdana"/>
          <w:b/>
          <w:bCs/>
          <w:color w:val="000000" w:themeColor="text1"/>
          <w:sz w:val="24"/>
          <w:szCs w:val="24"/>
          <w:u w:val="single"/>
        </w:rPr>
      </w:pPr>
      <w:bookmarkStart w:id="0" w:name="_Toc277858145"/>
      <w:r w:rsidRPr="000E6FD5">
        <w:rPr>
          <w:rFonts w:ascii="Verdana" w:hAnsi="Verdana"/>
          <w:b/>
          <w:bCs/>
          <w:color w:val="000000" w:themeColor="text1"/>
          <w:sz w:val="24"/>
          <w:szCs w:val="24"/>
          <w:u w:val="single"/>
        </w:rPr>
        <w:t>Document Owner and Approval</w:t>
      </w:r>
    </w:p>
    <w:p w14:paraId="117261AF" w14:textId="72146AC6" w:rsidR="007F1615" w:rsidRPr="00DE7F63" w:rsidRDefault="00173381" w:rsidP="00106697">
      <w:pPr>
        <w:jc w:val="both"/>
        <w:rPr>
          <w:rFonts w:ascii="Verdana" w:eastAsia="Verdana" w:hAnsi="Verdana" w:cs="Verdana"/>
          <w:color w:val="000000" w:themeColor="text1"/>
        </w:rPr>
      </w:pPr>
      <w:proofErr w:type="spellStart"/>
      <w:r w:rsidRPr="00173381">
        <w:rPr>
          <w:rFonts w:ascii="Verdana" w:eastAsia="Verdana" w:hAnsi="Verdana" w:cs="Verdana"/>
          <w:color w:val="000000" w:themeColor="text1"/>
          <w:w w:val="99"/>
          <w:sz w:val="20"/>
          <w:szCs w:val="20"/>
        </w:rPr>
        <w:t>Trelales</w:t>
      </w:r>
      <w:proofErr w:type="spellEnd"/>
      <w:r w:rsidRPr="00173381">
        <w:rPr>
          <w:rFonts w:ascii="Verdana" w:eastAsia="Verdana" w:hAnsi="Verdana" w:cs="Verdana"/>
          <w:color w:val="000000" w:themeColor="text1"/>
          <w:w w:val="99"/>
          <w:sz w:val="20"/>
          <w:szCs w:val="20"/>
        </w:rPr>
        <w:t xml:space="preserve"> Primary School</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owner</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of</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and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responsible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for ensuring</w:t>
      </w:r>
      <w:r w:rsidR="007F1615" w:rsidRPr="00DE7F63">
        <w:rPr>
          <w:rFonts w:ascii="Verdana" w:eastAsia="Verdana" w:hAnsi="Verdana" w:cs="Verdana"/>
          <w:color w:val="000000" w:themeColor="text1"/>
          <w:sz w:val="20"/>
          <w:szCs w:val="20"/>
        </w:rPr>
        <w:t xml:space="preserve"> t</w:t>
      </w:r>
      <w:r w:rsidR="007F1615" w:rsidRPr="00DE7F63">
        <w:rPr>
          <w:rFonts w:ascii="Verdana" w:eastAsia="Verdana" w:hAnsi="Verdana" w:cs="Verdana"/>
          <w:color w:val="000000" w:themeColor="text1"/>
          <w:w w:val="99"/>
          <w:sz w:val="20"/>
          <w:szCs w:val="20"/>
        </w:rPr>
        <w:t>hat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policy</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reviewed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in</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line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with</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School’s policy review schedule.</w:t>
      </w:r>
    </w:p>
    <w:p w14:paraId="6C1A24E1" w14:textId="77777777" w:rsidR="007F1615" w:rsidRPr="00DE7F63" w:rsidRDefault="007F1615" w:rsidP="00106697">
      <w:pPr>
        <w:spacing w:before="1" w:after="0" w:line="240" w:lineRule="exact"/>
        <w:jc w:val="both"/>
        <w:rPr>
          <w:rFonts w:ascii="Verdana" w:hAnsi="Verdana"/>
          <w:color w:val="000000" w:themeColor="text1"/>
          <w:sz w:val="24"/>
          <w:szCs w:val="24"/>
        </w:rPr>
      </w:pPr>
    </w:p>
    <w:p w14:paraId="4205AF51" w14:textId="1168FE09" w:rsidR="007F1615" w:rsidRPr="00DE7F63" w:rsidRDefault="007F1615" w:rsidP="00106697">
      <w:pPr>
        <w:spacing w:after="0"/>
        <w:jc w:val="both"/>
        <w:rPr>
          <w:rFonts w:ascii="Verdana" w:eastAsia="Verdana" w:hAnsi="Verdana" w:cs="Verdana"/>
          <w:color w:val="000000" w:themeColor="text1"/>
        </w:rPr>
      </w:pPr>
      <w:r w:rsidRPr="00DE7F63">
        <w:rPr>
          <w:rFonts w:ascii="Verdana" w:eastAsia="Verdana" w:hAnsi="Verdana" w:cs="Verdana"/>
          <w:color w:val="000000" w:themeColor="text1"/>
          <w:w w:val="99"/>
          <w:sz w:val="20"/>
          <w:szCs w:val="20"/>
        </w:rPr>
        <w:t>A</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current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version</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this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document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available</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to</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all</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members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staff</w:t>
      </w:r>
      <w:r w:rsidRPr="00DE7F63">
        <w:rPr>
          <w:rFonts w:ascii="Verdana" w:eastAsia="Verdana" w:hAnsi="Verdana" w:cs="Verdana"/>
          <w:color w:val="000000" w:themeColor="text1"/>
          <w:sz w:val="20"/>
          <w:szCs w:val="20"/>
        </w:rPr>
        <w:t xml:space="preserve"> </w:t>
      </w:r>
      <w:r w:rsidR="00173381" w:rsidRPr="00173381">
        <w:rPr>
          <w:rFonts w:ascii="Verdana" w:eastAsia="Verdana" w:hAnsi="Verdana" w:cs="Verdana"/>
          <w:color w:val="000000" w:themeColor="text1"/>
          <w:w w:val="99"/>
          <w:sz w:val="20"/>
          <w:szCs w:val="20"/>
        </w:rPr>
        <w:t>on the school website.</w:t>
      </w:r>
    </w:p>
    <w:p w14:paraId="6F239FB3" w14:textId="77777777" w:rsidR="007F1615" w:rsidRPr="00DE7F63" w:rsidRDefault="007F1615" w:rsidP="00106697">
      <w:pPr>
        <w:spacing w:before="9" w:after="0" w:line="240" w:lineRule="exact"/>
        <w:jc w:val="both"/>
        <w:rPr>
          <w:rFonts w:ascii="Verdana" w:hAnsi="Verdana"/>
          <w:color w:val="000000" w:themeColor="text1"/>
          <w:sz w:val="24"/>
          <w:szCs w:val="24"/>
        </w:rPr>
      </w:pPr>
    </w:p>
    <w:p w14:paraId="44B277BC" w14:textId="034E30E1" w:rsidR="007F1615" w:rsidRPr="00DE7F63" w:rsidRDefault="007F1615" w:rsidP="00106697">
      <w:pPr>
        <w:spacing w:after="0"/>
        <w:jc w:val="both"/>
        <w:rPr>
          <w:rFonts w:ascii="Verdana" w:eastAsia="Verdana" w:hAnsi="Verdana" w:cs="Verdana"/>
        </w:rPr>
      </w:pPr>
      <w:r w:rsidRPr="00DE7F63">
        <w:rPr>
          <w:rFonts w:ascii="Verdana" w:eastAsia="Verdana" w:hAnsi="Verdana" w:cs="Verdana"/>
          <w:color w:val="253C4B"/>
          <w:w w:val="99"/>
          <w:sz w:val="20"/>
          <w:szCs w:val="20"/>
        </w:rPr>
        <w:t>Signature:</w:t>
      </w:r>
      <w:r w:rsidRPr="00DE7F63">
        <w:rPr>
          <w:rFonts w:ascii="Verdana" w:eastAsia="Verdana" w:hAnsi="Verdana" w:cs="Verdana"/>
          <w:color w:val="253C4B"/>
          <w:sz w:val="20"/>
          <w:szCs w:val="20"/>
        </w:rPr>
        <w:t xml:space="preserve">     </w:t>
      </w:r>
      <w:proofErr w:type="spellStart"/>
      <w:r w:rsidR="00173381">
        <w:rPr>
          <w:rFonts w:ascii="Verdana" w:eastAsia="Verdana" w:hAnsi="Verdana" w:cs="Verdana"/>
          <w:color w:val="253C4B"/>
          <w:sz w:val="20"/>
          <w:szCs w:val="20"/>
        </w:rPr>
        <w:t>AMorrison</w:t>
      </w:r>
      <w:proofErr w:type="spellEnd"/>
      <w:r w:rsidRPr="00DE7F63">
        <w:rPr>
          <w:rFonts w:ascii="Verdana" w:eastAsia="Verdana" w:hAnsi="Verdana" w:cs="Verdana"/>
          <w:color w:val="253C4B"/>
          <w:sz w:val="20"/>
          <w:szCs w:val="20"/>
        </w:rPr>
        <w:t xml:space="preserve">                                            </w:t>
      </w:r>
      <w:r w:rsidRPr="00DE7F63">
        <w:rPr>
          <w:rFonts w:ascii="Verdana" w:eastAsia="Verdana" w:hAnsi="Verdana" w:cs="Verdana"/>
          <w:color w:val="253C4B"/>
          <w:w w:val="99"/>
          <w:sz w:val="20"/>
          <w:szCs w:val="20"/>
        </w:rPr>
        <w:t>Date:</w:t>
      </w:r>
      <w:r w:rsidR="00173381">
        <w:rPr>
          <w:rFonts w:ascii="Verdana" w:eastAsia="Verdana" w:hAnsi="Verdana" w:cs="Verdana"/>
          <w:color w:val="253C4B"/>
          <w:w w:val="99"/>
          <w:sz w:val="20"/>
          <w:szCs w:val="20"/>
        </w:rPr>
        <w:t xml:space="preserve">  29.6.2022</w:t>
      </w:r>
    </w:p>
    <w:p w14:paraId="2F59D0BC" w14:textId="77777777" w:rsidR="009873D2" w:rsidRDefault="009873D2" w:rsidP="00106697">
      <w:pPr>
        <w:spacing w:before="4" w:line="240" w:lineRule="exact"/>
        <w:jc w:val="both"/>
        <w:rPr>
          <w:rFonts w:ascii="Verdana" w:hAnsi="Verdana"/>
          <w:sz w:val="28"/>
          <w:szCs w:val="28"/>
        </w:rPr>
      </w:pPr>
    </w:p>
    <w:p w14:paraId="38CF9278" w14:textId="77777777" w:rsidR="009873D2" w:rsidRDefault="009873D2" w:rsidP="00106697">
      <w:pPr>
        <w:spacing w:before="4" w:line="240" w:lineRule="exact"/>
        <w:jc w:val="both"/>
        <w:rPr>
          <w:rFonts w:ascii="Verdana" w:hAnsi="Verdana"/>
          <w:sz w:val="28"/>
          <w:szCs w:val="28"/>
        </w:rPr>
      </w:pPr>
    </w:p>
    <w:p w14:paraId="0A08B6B4" w14:textId="77F6BBAC" w:rsidR="007F1615" w:rsidRPr="000E6FD5" w:rsidRDefault="000E6FD5" w:rsidP="000E6FD5">
      <w:pPr>
        <w:rPr>
          <w:rFonts w:ascii="Verdana" w:hAnsi="Verdana"/>
          <w:b/>
          <w:bCs/>
          <w:color w:val="000000" w:themeColor="text1"/>
          <w:sz w:val="24"/>
          <w:szCs w:val="24"/>
          <w:u w:val="single"/>
        </w:rPr>
      </w:pPr>
      <w:r w:rsidRPr="000E6FD5">
        <w:rPr>
          <w:rFonts w:ascii="Verdana" w:hAnsi="Verdana"/>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14:paraId="5DFD2537" w14:textId="77777777" w:rsidTr="00F91CFD">
        <w:trPr>
          <w:jc w:val="center"/>
        </w:trPr>
        <w:tc>
          <w:tcPr>
            <w:tcW w:w="2254" w:type="dxa"/>
            <w:vAlign w:val="center"/>
          </w:tcPr>
          <w:p w14:paraId="0B55C03B" w14:textId="77777777" w:rsidR="007F1615" w:rsidRPr="00DE7F63" w:rsidRDefault="007F1615" w:rsidP="00106697">
            <w:pPr>
              <w:jc w:val="both"/>
              <w:rPr>
                <w:rFonts w:ascii="Verdana" w:eastAsia="Verdana" w:hAnsi="Verdana" w:cs="Verdana"/>
                <w:b/>
                <w:bCs/>
              </w:rPr>
            </w:pPr>
            <w:r>
              <w:rPr>
                <w:rFonts w:ascii="Verdana" w:eastAsia="Verdana" w:hAnsi="Verdana" w:cs="Verdana"/>
                <w:b/>
                <w:bCs/>
              </w:rPr>
              <w:t>Version</w:t>
            </w:r>
          </w:p>
        </w:tc>
        <w:tc>
          <w:tcPr>
            <w:tcW w:w="3978" w:type="dxa"/>
            <w:vAlign w:val="center"/>
          </w:tcPr>
          <w:p w14:paraId="73BC4AAF" w14:textId="77777777" w:rsidR="007F1615" w:rsidRPr="00DE7F63" w:rsidRDefault="007F1615" w:rsidP="00106697">
            <w:pPr>
              <w:jc w:val="both"/>
              <w:rPr>
                <w:rFonts w:ascii="Verdana" w:eastAsia="Verdana" w:hAnsi="Verdana" w:cs="Verdana"/>
                <w:b/>
                <w:bCs/>
              </w:rPr>
            </w:pPr>
            <w:r w:rsidRPr="00DE7F63">
              <w:rPr>
                <w:rFonts w:ascii="Verdana" w:eastAsia="Verdana" w:hAnsi="Verdana" w:cs="Verdana"/>
                <w:b/>
                <w:bCs/>
              </w:rPr>
              <w:t>Description of Change</w:t>
            </w:r>
          </w:p>
        </w:tc>
        <w:tc>
          <w:tcPr>
            <w:tcW w:w="2694" w:type="dxa"/>
            <w:vAlign w:val="center"/>
          </w:tcPr>
          <w:p w14:paraId="1989FEB5" w14:textId="77777777" w:rsidR="007F1615" w:rsidRPr="00DE7F63" w:rsidRDefault="007F1615" w:rsidP="00106697">
            <w:pPr>
              <w:jc w:val="both"/>
              <w:rPr>
                <w:rFonts w:ascii="Verdana" w:eastAsia="Verdana" w:hAnsi="Verdana" w:cs="Verdana"/>
                <w:b/>
                <w:bCs/>
              </w:rPr>
            </w:pPr>
            <w:r w:rsidRPr="00DE7F63">
              <w:rPr>
                <w:rFonts w:ascii="Verdana" w:eastAsia="Verdana" w:hAnsi="Verdana" w:cs="Verdana"/>
                <w:b/>
                <w:bCs/>
              </w:rPr>
              <w:t xml:space="preserve">Date of </w:t>
            </w:r>
            <w:r>
              <w:rPr>
                <w:rFonts w:ascii="Verdana" w:eastAsia="Verdana" w:hAnsi="Verdana" w:cs="Verdana"/>
                <w:b/>
                <w:bCs/>
              </w:rPr>
              <w:t>Policy Release by Judicium</w:t>
            </w:r>
          </w:p>
        </w:tc>
      </w:tr>
      <w:tr w:rsidR="007F1615" w14:paraId="22833FE8" w14:textId="77777777" w:rsidTr="00F91CFD">
        <w:trPr>
          <w:jc w:val="center"/>
        </w:trPr>
        <w:tc>
          <w:tcPr>
            <w:tcW w:w="2254" w:type="dxa"/>
            <w:vAlign w:val="center"/>
          </w:tcPr>
          <w:p w14:paraId="5389A96A" w14:textId="77777777" w:rsidR="007F1615" w:rsidRPr="00330596" w:rsidRDefault="007F1615" w:rsidP="00106697">
            <w:pPr>
              <w:jc w:val="both"/>
              <w:rPr>
                <w:rFonts w:ascii="Verdana" w:eastAsia="Verdana" w:hAnsi="Verdana" w:cs="Verdana"/>
                <w:sz w:val="20"/>
                <w:szCs w:val="20"/>
              </w:rPr>
            </w:pPr>
            <w:r w:rsidRPr="00330596">
              <w:rPr>
                <w:rFonts w:ascii="Verdana" w:eastAsia="Verdana" w:hAnsi="Verdana" w:cs="Verdana"/>
                <w:sz w:val="20"/>
                <w:szCs w:val="20"/>
              </w:rPr>
              <w:t>1</w:t>
            </w:r>
          </w:p>
        </w:tc>
        <w:tc>
          <w:tcPr>
            <w:tcW w:w="3978" w:type="dxa"/>
            <w:vAlign w:val="center"/>
          </w:tcPr>
          <w:p w14:paraId="633519B4" w14:textId="77777777" w:rsidR="007F1615" w:rsidRPr="006B1BC7" w:rsidRDefault="007F1615" w:rsidP="00106697">
            <w:pPr>
              <w:jc w:val="both"/>
              <w:rPr>
                <w:rFonts w:ascii="Verdana" w:eastAsia="Verdana" w:hAnsi="Verdana" w:cs="Verdana"/>
                <w:sz w:val="20"/>
                <w:szCs w:val="20"/>
              </w:rPr>
            </w:pPr>
            <w:r w:rsidRPr="006B1BC7">
              <w:rPr>
                <w:rFonts w:ascii="Verdana" w:eastAsia="Verdana" w:hAnsi="Verdana" w:cs="Verdana"/>
                <w:sz w:val="20"/>
                <w:szCs w:val="20"/>
              </w:rPr>
              <w:t>Initial Issue</w:t>
            </w:r>
          </w:p>
        </w:tc>
        <w:tc>
          <w:tcPr>
            <w:tcW w:w="2694" w:type="dxa"/>
            <w:vAlign w:val="center"/>
          </w:tcPr>
          <w:p w14:paraId="0727F233" w14:textId="5B7E664B" w:rsidR="007F1615" w:rsidRPr="006B1BC7" w:rsidRDefault="001F70C1" w:rsidP="00106697">
            <w:pPr>
              <w:jc w:val="both"/>
              <w:rPr>
                <w:rFonts w:ascii="Verdana" w:eastAsia="Verdana" w:hAnsi="Verdana" w:cs="Verdana"/>
                <w:sz w:val="20"/>
                <w:szCs w:val="20"/>
              </w:rPr>
            </w:pPr>
            <w:r>
              <w:rPr>
                <w:rFonts w:ascii="Verdana" w:eastAsia="Verdana" w:hAnsi="Verdana" w:cs="Verdana"/>
                <w:sz w:val="20"/>
                <w:szCs w:val="20"/>
              </w:rPr>
              <w:t>06.05.18</w:t>
            </w:r>
          </w:p>
        </w:tc>
      </w:tr>
      <w:tr w:rsidR="0095403B" w14:paraId="307472C3" w14:textId="77777777" w:rsidTr="00F91CFD">
        <w:trPr>
          <w:trHeight w:val="339"/>
          <w:jc w:val="center"/>
        </w:trPr>
        <w:tc>
          <w:tcPr>
            <w:tcW w:w="2254" w:type="dxa"/>
            <w:vAlign w:val="center"/>
          </w:tcPr>
          <w:p w14:paraId="540F1641" w14:textId="6DA2A1D8" w:rsidR="0095403B" w:rsidRPr="0095403B" w:rsidRDefault="00F27E86" w:rsidP="00106697">
            <w:pPr>
              <w:jc w:val="both"/>
              <w:rPr>
                <w:rFonts w:ascii="Verdana" w:eastAsia="Verdana" w:hAnsi="Verdana" w:cs="Verdana"/>
                <w:sz w:val="20"/>
                <w:szCs w:val="20"/>
              </w:rPr>
            </w:pPr>
            <w:r>
              <w:rPr>
                <w:rFonts w:ascii="Verdana" w:eastAsia="Verdana" w:hAnsi="Verdana" w:cs="Verdana"/>
                <w:sz w:val="20"/>
                <w:szCs w:val="20"/>
              </w:rPr>
              <w:t>2</w:t>
            </w:r>
          </w:p>
        </w:tc>
        <w:tc>
          <w:tcPr>
            <w:tcW w:w="3978" w:type="dxa"/>
            <w:vAlign w:val="center"/>
          </w:tcPr>
          <w:p w14:paraId="61D5AE40" w14:textId="0165A567" w:rsidR="0095403B" w:rsidRPr="0095403B" w:rsidRDefault="0095403B" w:rsidP="00106697">
            <w:pPr>
              <w:jc w:val="both"/>
              <w:rPr>
                <w:rFonts w:ascii="Verdana" w:hAnsi="Verdana" w:cs="Calibri"/>
                <w:color w:val="444444"/>
                <w:sz w:val="20"/>
                <w:szCs w:val="20"/>
                <w:shd w:val="clear" w:color="auto" w:fill="FFFFFF"/>
              </w:rPr>
            </w:pPr>
            <w:r w:rsidRPr="0095403B">
              <w:rPr>
                <w:rFonts w:ascii="Verdana" w:hAnsi="Verdana"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95403B" w:rsidRDefault="0095403B" w:rsidP="00106697">
            <w:pPr>
              <w:jc w:val="both"/>
              <w:rPr>
                <w:rFonts w:ascii="Verdana" w:eastAsia="Verdana" w:hAnsi="Verdana" w:cs="Verdana"/>
                <w:sz w:val="20"/>
                <w:szCs w:val="20"/>
              </w:rPr>
            </w:pPr>
            <w:r w:rsidRPr="0095403B">
              <w:rPr>
                <w:rFonts w:ascii="Verdana" w:eastAsia="Verdana" w:hAnsi="Verdana" w:cs="Verdana"/>
                <w:sz w:val="20"/>
                <w:szCs w:val="20"/>
              </w:rPr>
              <w:t>06.05.21</w:t>
            </w:r>
          </w:p>
        </w:tc>
      </w:tr>
    </w:tbl>
    <w:p w14:paraId="3F3623BB" w14:textId="77777777" w:rsidR="007F1615" w:rsidRPr="006B1BC7" w:rsidRDefault="007F1615" w:rsidP="00106697">
      <w:pPr>
        <w:jc w:val="both"/>
        <w:rPr>
          <w:rFonts w:ascii="Verdana" w:eastAsia="Verdana" w:hAnsi="Verdana" w:cs="Verdana"/>
        </w:rPr>
      </w:pPr>
    </w:p>
    <w:p w14:paraId="7852E807" w14:textId="77777777" w:rsidR="007F1615" w:rsidRDefault="007F1615" w:rsidP="00106697">
      <w:pPr>
        <w:jc w:val="both"/>
        <w:rPr>
          <w:rFonts w:ascii="Verdana" w:hAnsi="Verdana"/>
          <w:b/>
          <w:bCs/>
          <w:sz w:val="20"/>
          <w:szCs w:val="20"/>
        </w:rPr>
      </w:pPr>
      <w:r>
        <w:rPr>
          <w:rFonts w:ascii="Verdana" w:hAnsi="Verdana"/>
          <w:b/>
          <w:bCs/>
          <w:sz w:val="20"/>
          <w:szCs w:val="20"/>
        </w:rPr>
        <w:br w:type="page"/>
      </w:r>
    </w:p>
    <w:p w14:paraId="4725DB8D" w14:textId="77777777" w:rsidR="006A1ECC" w:rsidRDefault="006A1ECC" w:rsidP="007400B1">
      <w:pPr>
        <w:jc w:val="both"/>
        <w:rPr>
          <w:rFonts w:ascii="Verdana" w:hAnsi="Verdana"/>
          <w:sz w:val="20"/>
          <w:szCs w:val="20"/>
        </w:rPr>
      </w:pPr>
      <w:r>
        <w:rPr>
          <w:rFonts w:ascii="Verdana" w:hAnsi="Verdana"/>
          <w:sz w:val="20"/>
          <w:szCs w:val="20"/>
        </w:rPr>
        <w:lastRenderedPageBreak/>
        <w:t xml:space="preserve">This privacy notice describes how we collect and use personal information about you during and after your work relationship with us, in accordance with the UK General Data Protection Regulation (UK GDPR). </w:t>
      </w:r>
    </w:p>
    <w:p w14:paraId="12649468" w14:textId="1F14CC70" w:rsidR="006A1ECC" w:rsidRPr="00BA6530" w:rsidRDefault="006A1ECC" w:rsidP="007400B1">
      <w:pPr>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379E07A3" w14:textId="128BEBF0" w:rsidR="006A1ECC" w:rsidRDefault="006A1ECC" w:rsidP="007400B1">
      <w:pPr>
        <w:jc w:val="both"/>
        <w:rPr>
          <w:rFonts w:ascii="Verdana" w:hAnsi="Verdana"/>
          <w:sz w:val="20"/>
          <w:szCs w:val="20"/>
        </w:rPr>
      </w:pPr>
      <w:r>
        <w:rPr>
          <w:rFonts w:ascii="Verdana" w:hAnsi="Verdana"/>
          <w:sz w:val="20"/>
          <w:szCs w:val="20"/>
        </w:rPr>
        <w:t>It applies to all current and former employees, workers and contractors.</w:t>
      </w:r>
    </w:p>
    <w:p w14:paraId="44CA3B42" w14:textId="77777777" w:rsidR="000E6FD5" w:rsidRDefault="000E6FD5" w:rsidP="000E6FD5">
      <w:pPr>
        <w:rPr>
          <w:rFonts w:ascii="Verdana" w:hAnsi="Verdana"/>
          <w:b/>
          <w:bCs/>
          <w:color w:val="000000" w:themeColor="text1"/>
          <w:sz w:val="24"/>
          <w:szCs w:val="24"/>
          <w:u w:val="single"/>
        </w:rPr>
      </w:pPr>
    </w:p>
    <w:p w14:paraId="4FD47F72" w14:textId="2CDA10FB" w:rsidR="00FF287E" w:rsidRPr="000E6FD5" w:rsidRDefault="000E6FD5" w:rsidP="000E6FD5">
      <w:pPr>
        <w:rPr>
          <w:rFonts w:ascii="Verdana" w:hAnsi="Verdana"/>
          <w:b/>
          <w:bCs/>
          <w:color w:val="000000" w:themeColor="text1"/>
          <w:sz w:val="24"/>
          <w:szCs w:val="24"/>
          <w:u w:val="single"/>
        </w:rPr>
      </w:pPr>
      <w:r w:rsidRPr="000E6FD5">
        <w:rPr>
          <w:rFonts w:ascii="Verdana" w:hAnsi="Verdana"/>
          <w:b/>
          <w:bCs/>
          <w:color w:val="000000" w:themeColor="text1"/>
          <w:sz w:val="24"/>
          <w:szCs w:val="24"/>
          <w:u w:val="single"/>
        </w:rPr>
        <w:t>Who Collects this Information?</w:t>
      </w:r>
    </w:p>
    <w:p w14:paraId="1053A9E6" w14:textId="6313B88A" w:rsidR="006A1ECC" w:rsidRDefault="00173381" w:rsidP="007400B1">
      <w:pPr>
        <w:jc w:val="both"/>
        <w:rPr>
          <w:rFonts w:ascii="Verdana" w:hAnsi="Verdana"/>
          <w:sz w:val="20"/>
          <w:szCs w:val="20"/>
        </w:rPr>
      </w:pPr>
      <w:proofErr w:type="spellStart"/>
      <w:r>
        <w:rPr>
          <w:rFonts w:ascii="Verdana" w:hAnsi="Verdana"/>
          <w:sz w:val="20"/>
          <w:szCs w:val="20"/>
        </w:rPr>
        <w:t>Trelales</w:t>
      </w:r>
      <w:proofErr w:type="spellEnd"/>
      <w:r>
        <w:rPr>
          <w:rFonts w:ascii="Verdana" w:hAnsi="Verdana"/>
          <w:sz w:val="20"/>
          <w:szCs w:val="20"/>
        </w:rPr>
        <w:t xml:space="preserve"> Primary School</w:t>
      </w:r>
      <w:r w:rsidR="006A1ECC">
        <w:rPr>
          <w:rFonts w:ascii="Verdana" w:hAnsi="Verdana"/>
          <w:sz w:val="20"/>
          <w:szCs w:val="20"/>
        </w:rPr>
        <w:t xml:space="preserve"> is a “data controller.” This means that we are responsible for deciding how we hold and use personal information about you. </w:t>
      </w:r>
    </w:p>
    <w:p w14:paraId="74A98EAE" w14:textId="77777777" w:rsidR="006A1ECC" w:rsidRDefault="006A1ECC" w:rsidP="007400B1">
      <w:pPr>
        <w:jc w:val="both"/>
        <w:rPr>
          <w:rFonts w:ascii="Verdana" w:hAnsi="Verdana"/>
          <w:sz w:val="20"/>
          <w:szCs w:val="20"/>
        </w:rPr>
      </w:pPr>
      <w:r>
        <w:rPr>
          <w:rFonts w:ascii="Verdana" w:hAnsi="Verdana"/>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27D396E8" w14:textId="38E1BAFA" w:rsidR="006A1ECC" w:rsidRDefault="006A1ECC" w:rsidP="007400B1">
      <w:pPr>
        <w:jc w:val="both"/>
        <w:rPr>
          <w:rFonts w:ascii="Verdana" w:hAnsi="Verdana"/>
          <w:sz w:val="20"/>
          <w:szCs w:val="20"/>
        </w:rPr>
      </w:pPr>
      <w:r>
        <w:rPr>
          <w:rFonts w:ascii="Verdana" w:hAnsi="Verdana"/>
          <w:sz w:val="20"/>
          <w:szCs w:val="20"/>
        </w:rPr>
        <w:t>It is important that you read this notice with any other policies mentioned within this privacy notice, so that you understand how we are processing your information and the procedures we take to protect your personal data.</w:t>
      </w:r>
    </w:p>
    <w:p w14:paraId="155B1E38" w14:textId="7E25153F" w:rsidR="00FF287E" w:rsidRDefault="00FF287E" w:rsidP="007400B1">
      <w:pPr>
        <w:jc w:val="both"/>
        <w:rPr>
          <w:rFonts w:ascii="Verdana" w:hAnsi="Verdana"/>
          <w:sz w:val="20"/>
          <w:szCs w:val="20"/>
        </w:rPr>
      </w:pPr>
    </w:p>
    <w:p w14:paraId="6FAD1695" w14:textId="77777777" w:rsidR="000E6FD5" w:rsidRPr="000E6FD5" w:rsidRDefault="000E6FD5" w:rsidP="000E6FD5">
      <w:pPr>
        <w:rPr>
          <w:rFonts w:ascii="Verdana" w:hAnsi="Verdana"/>
          <w:b/>
          <w:bCs/>
          <w:color w:val="000000" w:themeColor="text1"/>
          <w:sz w:val="24"/>
          <w:szCs w:val="24"/>
          <w:u w:val="single"/>
        </w:rPr>
      </w:pPr>
      <w:r w:rsidRPr="000E6FD5">
        <w:rPr>
          <w:rFonts w:ascii="Verdana" w:hAnsi="Verdana"/>
          <w:b/>
          <w:bCs/>
          <w:color w:val="000000" w:themeColor="text1"/>
          <w:sz w:val="24"/>
          <w:szCs w:val="24"/>
          <w:u w:val="single"/>
        </w:rPr>
        <w:t>Data Protection Principles</w:t>
      </w:r>
    </w:p>
    <w:p w14:paraId="713DA81B" w14:textId="17D9C85A" w:rsidR="006A1ECC" w:rsidRDefault="006A1ECC" w:rsidP="007400B1">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662064E6" w14:textId="412C28AC" w:rsidR="00FF287E" w:rsidRDefault="00FF287E" w:rsidP="007400B1">
      <w:pPr>
        <w:jc w:val="both"/>
        <w:rPr>
          <w:rFonts w:ascii="Verdana" w:hAnsi="Verdana"/>
          <w:sz w:val="20"/>
          <w:szCs w:val="20"/>
        </w:rPr>
      </w:pPr>
    </w:p>
    <w:p w14:paraId="56211C8F" w14:textId="77777777" w:rsidR="000E6FD5" w:rsidRPr="000E6FD5" w:rsidRDefault="000E6FD5" w:rsidP="000E6FD5">
      <w:pPr>
        <w:rPr>
          <w:rFonts w:ascii="Verdana" w:hAnsi="Verdana"/>
          <w:b/>
          <w:bCs/>
          <w:color w:val="000000" w:themeColor="text1"/>
          <w:sz w:val="24"/>
          <w:szCs w:val="24"/>
          <w:u w:val="single"/>
        </w:rPr>
      </w:pPr>
      <w:r w:rsidRPr="000E6FD5">
        <w:rPr>
          <w:rFonts w:ascii="Verdana" w:hAnsi="Verdana"/>
          <w:b/>
          <w:bCs/>
          <w:color w:val="000000" w:themeColor="text1"/>
          <w:sz w:val="24"/>
          <w:szCs w:val="24"/>
          <w:u w:val="single"/>
        </w:rPr>
        <w:t xml:space="preserve">Categories of Information we Collect, Process, Hold and Share </w:t>
      </w:r>
    </w:p>
    <w:p w14:paraId="3A6137E9" w14:textId="6C7BD828" w:rsidR="006A1ECC" w:rsidRDefault="006A1ECC" w:rsidP="007400B1">
      <w:pPr>
        <w:jc w:val="both"/>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 </w:t>
      </w:r>
    </w:p>
    <w:p w14:paraId="3EAAC9E6" w14:textId="77777777" w:rsidR="006A1ECC" w:rsidRDefault="006A1ECC" w:rsidP="007400B1">
      <w:pPr>
        <w:pStyle w:val="ListParagraph"/>
        <w:numPr>
          <w:ilvl w:val="0"/>
          <w:numId w:val="1"/>
        </w:numPr>
        <w:jc w:val="both"/>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addresses;</w:t>
      </w:r>
    </w:p>
    <w:p w14:paraId="391057BE" w14:textId="77777777" w:rsidR="006A1ECC" w:rsidRDefault="006A1ECC" w:rsidP="007400B1">
      <w:pPr>
        <w:pStyle w:val="ListParagraph"/>
        <w:numPr>
          <w:ilvl w:val="0"/>
          <w:numId w:val="1"/>
        </w:numPr>
        <w:jc w:val="both"/>
        <w:rPr>
          <w:rFonts w:ascii="Verdana" w:hAnsi="Verdana"/>
          <w:sz w:val="20"/>
          <w:szCs w:val="20"/>
        </w:rPr>
      </w:pPr>
      <w:r>
        <w:rPr>
          <w:rFonts w:ascii="Verdana" w:hAnsi="Verdana"/>
          <w:sz w:val="20"/>
          <w:szCs w:val="20"/>
        </w:rPr>
        <w:t>Emergency contact information such as names, relationship, phone numbers and email addresses;</w:t>
      </w:r>
    </w:p>
    <w:p w14:paraId="4302F009" w14:textId="77777777" w:rsidR="006A1ECC" w:rsidRDefault="006A1ECC" w:rsidP="007400B1">
      <w:pPr>
        <w:pStyle w:val="ListParagraph"/>
        <w:numPr>
          <w:ilvl w:val="0"/>
          <w:numId w:val="1"/>
        </w:numPr>
        <w:jc w:val="both"/>
        <w:rPr>
          <w:rFonts w:ascii="Verdana" w:hAnsi="Verdana"/>
          <w:sz w:val="20"/>
          <w:szCs w:val="20"/>
        </w:rPr>
      </w:pPr>
      <w:r>
        <w:rPr>
          <w:rFonts w:ascii="Verdana" w:hAnsi="Verdana"/>
          <w:sz w:val="20"/>
          <w:szCs w:val="20"/>
        </w:rPr>
        <w:t>Information collected during the recruitment process that we retain during your employment including references, proof of right to work in the UK, application form, CV, qualifications;</w:t>
      </w:r>
    </w:p>
    <w:p w14:paraId="62BF6534" w14:textId="77777777" w:rsidR="006A1ECC" w:rsidRDefault="006A1ECC" w:rsidP="007400B1">
      <w:pPr>
        <w:pStyle w:val="ListParagraph"/>
        <w:numPr>
          <w:ilvl w:val="0"/>
          <w:numId w:val="1"/>
        </w:numPr>
        <w:jc w:val="both"/>
        <w:rPr>
          <w:rFonts w:ascii="Verdana" w:hAnsi="Verdana"/>
          <w:sz w:val="20"/>
          <w:szCs w:val="20"/>
        </w:rPr>
      </w:pPr>
      <w:r>
        <w:rPr>
          <w:rFonts w:ascii="Verdana" w:hAnsi="Verdana"/>
          <w:sz w:val="20"/>
          <w:szCs w:val="20"/>
        </w:rPr>
        <w:t>Employment contract information such as start dates, hours worked, post, roles;</w:t>
      </w:r>
    </w:p>
    <w:p w14:paraId="639A7739"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Education and training details;</w:t>
      </w:r>
    </w:p>
    <w:p w14:paraId="37DC9ECC"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Details of salary and benefits including payment details, payroll records, tax status information, national insurance number, pension and benefits information;</w:t>
      </w:r>
    </w:p>
    <w:p w14:paraId="25C4D0D4"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Details of any dependants;</w:t>
      </w:r>
    </w:p>
    <w:p w14:paraId="0A8C0AE5"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Your nationality and immigration status and information from related documents, such as your passport or other identification and immigration information;</w:t>
      </w:r>
    </w:p>
    <w:p w14:paraId="398A974F"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lastRenderedPageBreak/>
        <w:t xml:space="preserve">Information in your sickness and absence records such as number of absences and </w:t>
      </w:r>
      <w:proofErr w:type="gramStart"/>
      <w:r>
        <w:rPr>
          <w:rFonts w:ascii="Verdana" w:hAnsi="Verdana"/>
          <w:sz w:val="20"/>
          <w:szCs w:val="20"/>
        </w:rPr>
        <w:t>reasons(</w:t>
      </w:r>
      <w:proofErr w:type="gramEnd"/>
      <w:r>
        <w:rPr>
          <w:rFonts w:ascii="Verdana" w:hAnsi="Verdana"/>
          <w:sz w:val="20"/>
          <w:szCs w:val="20"/>
        </w:rPr>
        <w:t>including sensitive personal information regarding your physical and/or mental health);</w:t>
      </w:r>
    </w:p>
    <w:p w14:paraId="14DB7A4F"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Criminal records information as required by law to enable you to work with children;</w:t>
      </w:r>
    </w:p>
    <w:p w14:paraId="42EFDC8D"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Your trade union membership;</w:t>
      </w:r>
    </w:p>
    <w:p w14:paraId="06ECDB60"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Information on grievances raised by or involving you;</w:t>
      </w:r>
    </w:p>
    <w:p w14:paraId="47A8B6A9"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Information on conduct and/or other disciplinary issues involving you;</w:t>
      </w:r>
    </w:p>
    <w:p w14:paraId="2E74417F"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Details of your appraisals, performance reviews and capability issues;</w:t>
      </w:r>
    </w:p>
    <w:p w14:paraId="3D015F48"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Details of your time and attendance records;</w:t>
      </w:r>
    </w:p>
    <w:p w14:paraId="78B12532"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Information about the use of our IT, communications and other systems, and other monitoring information;</w:t>
      </w:r>
    </w:p>
    <w:p w14:paraId="3EECD96A"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Details of your use of business-related social media;</w:t>
      </w:r>
    </w:p>
    <w:p w14:paraId="1F5D80DD"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Images of staff captured by the School’s CCTV system;</w:t>
      </w:r>
    </w:p>
    <w:p w14:paraId="61257174"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Your use of public social media (only in very limited circumstances, to check specific risks for specific functions within the School, you will be notified separately if this is to occur); and</w:t>
      </w:r>
    </w:p>
    <w:p w14:paraId="747E60CE" w14:textId="77777777" w:rsidR="006A1ECC" w:rsidRDefault="006A1ECC" w:rsidP="006A1ECC">
      <w:pPr>
        <w:pStyle w:val="ListParagraph"/>
        <w:numPr>
          <w:ilvl w:val="0"/>
          <w:numId w:val="1"/>
        </w:numPr>
        <w:rPr>
          <w:rFonts w:ascii="Verdana" w:hAnsi="Verdana"/>
          <w:sz w:val="20"/>
          <w:szCs w:val="20"/>
        </w:rPr>
      </w:pPr>
      <w:r>
        <w:rPr>
          <w:rFonts w:ascii="Verdana" w:hAnsi="Verdana"/>
          <w:sz w:val="20"/>
          <w:szCs w:val="20"/>
        </w:rPr>
        <w:t>Details in references about you that we give to other;</w:t>
      </w:r>
    </w:p>
    <w:p w14:paraId="1C9127ED" w14:textId="2138901A" w:rsidR="00FF287E" w:rsidRDefault="00FF287E" w:rsidP="007400B1">
      <w:pPr>
        <w:jc w:val="both"/>
        <w:rPr>
          <w:rFonts w:ascii="Verdana" w:hAnsi="Verdana"/>
          <w:sz w:val="20"/>
          <w:szCs w:val="20"/>
        </w:rPr>
      </w:pPr>
    </w:p>
    <w:p w14:paraId="11FD0C4A" w14:textId="77777777" w:rsidR="000E6FD5" w:rsidRPr="000E6FD5" w:rsidRDefault="000E6FD5" w:rsidP="000E6FD5">
      <w:pPr>
        <w:rPr>
          <w:rFonts w:ascii="Verdana" w:hAnsi="Verdana"/>
          <w:b/>
          <w:bCs/>
          <w:color w:val="000000" w:themeColor="text1"/>
          <w:sz w:val="24"/>
          <w:szCs w:val="24"/>
          <w:u w:val="single"/>
        </w:rPr>
      </w:pPr>
      <w:r w:rsidRPr="000E6FD5">
        <w:rPr>
          <w:rFonts w:ascii="Verdana" w:hAnsi="Verdana"/>
          <w:b/>
          <w:bCs/>
          <w:color w:val="000000" w:themeColor="text1"/>
          <w:sz w:val="24"/>
          <w:szCs w:val="24"/>
          <w:u w:val="single"/>
        </w:rPr>
        <w:t>How we Collect this Information</w:t>
      </w:r>
    </w:p>
    <w:p w14:paraId="79A1C9DF" w14:textId="1BC6ABA7" w:rsidR="006A1ECC" w:rsidRPr="002B4077" w:rsidRDefault="006A1ECC" w:rsidP="007400B1">
      <w:pPr>
        <w:jc w:val="both"/>
        <w:rPr>
          <w:rFonts w:ascii="Verdana" w:hAnsi="Verdana"/>
          <w:sz w:val="20"/>
          <w:szCs w:val="20"/>
        </w:rPr>
      </w:pPr>
      <w:r w:rsidRPr="002B4077">
        <w:rPr>
          <w:rFonts w:ascii="Verdana" w:hAnsi="Verdana"/>
          <w:sz w:val="20"/>
          <w:szCs w:val="20"/>
        </w:rPr>
        <w:t>We may collect this information from you</w:t>
      </w:r>
      <w:r>
        <w:rPr>
          <w:rFonts w:ascii="Verdana" w:hAnsi="Verdana"/>
          <w:sz w:val="20"/>
          <w:szCs w:val="20"/>
        </w:rPr>
        <w:t xml:space="preserve"> in your application form, but we will also collect information in a numbe</w:t>
      </w:r>
      <w:bookmarkStart w:id="1" w:name="_GoBack"/>
      <w:bookmarkEnd w:id="1"/>
      <w:r>
        <w:rPr>
          <w:rFonts w:ascii="Verdana" w:hAnsi="Verdana"/>
          <w:sz w:val="20"/>
          <w:szCs w:val="20"/>
        </w:rPr>
        <w:t xml:space="preserve">r of different ways. This could be through the Home Office, our pension providers, medical and occupational health professionals we engage with, your trade union, and even other employees. Information is also collected through CCTV, access control systems and any IT system the school has in place. </w:t>
      </w:r>
    </w:p>
    <w:p w14:paraId="33E6944A" w14:textId="77777777" w:rsidR="00DB4E61" w:rsidRDefault="00DB4E61" w:rsidP="007400B1">
      <w:pPr>
        <w:jc w:val="both"/>
        <w:rPr>
          <w:rFonts w:ascii="Verdana" w:hAnsi="Verdana"/>
          <w:sz w:val="20"/>
          <w:szCs w:val="20"/>
        </w:rPr>
      </w:pPr>
    </w:p>
    <w:p w14:paraId="2FD3AD75" w14:textId="77777777" w:rsidR="00DB4E61" w:rsidRPr="00DB4E61" w:rsidRDefault="00DB4E61" w:rsidP="00DB4E61">
      <w:pPr>
        <w:rPr>
          <w:rFonts w:ascii="Verdana" w:hAnsi="Verdana"/>
          <w:b/>
          <w:bCs/>
          <w:color w:val="000000" w:themeColor="text1"/>
          <w:sz w:val="24"/>
          <w:szCs w:val="24"/>
          <w:u w:val="single"/>
        </w:rPr>
      </w:pPr>
      <w:r w:rsidRPr="00DB4E61">
        <w:rPr>
          <w:rFonts w:ascii="Verdana" w:hAnsi="Verdana"/>
          <w:b/>
          <w:bCs/>
          <w:color w:val="000000" w:themeColor="text1"/>
          <w:sz w:val="24"/>
          <w:szCs w:val="24"/>
          <w:u w:val="single"/>
        </w:rPr>
        <w:t>How we use your Information</w:t>
      </w:r>
    </w:p>
    <w:p w14:paraId="46B2E624" w14:textId="0C5F0244" w:rsidR="006A1ECC" w:rsidRDefault="006A1ECC" w:rsidP="007400B1">
      <w:pPr>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5833BE28" w14:textId="77777777" w:rsidR="006A1ECC" w:rsidRDefault="006A1ECC" w:rsidP="007400B1">
      <w:pPr>
        <w:pStyle w:val="ListParagraph"/>
        <w:numPr>
          <w:ilvl w:val="0"/>
          <w:numId w:val="2"/>
        </w:numPr>
        <w:jc w:val="both"/>
        <w:rPr>
          <w:rFonts w:ascii="Verdana" w:hAnsi="Verdana"/>
          <w:sz w:val="20"/>
          <w:szCs w:val="20"/>
        </w:rPr>
      </w:pPr>
      <w:r>
        <w:rPr>
          <w:rFonts w:ascii="Verdana" w:hAnsi="Verdana"/>
          <w:sz w:val="20"/>
          <w:szCs w:val="20"/>
        </w:rPr>
        <w:t xml:space="preserve">Where we need to perform the </w:t>
      </w:r>
      <w:proofErr w:type="gramStart"/>
      <w:r>
        <w:rPr>
          <w:rFonts w:ascii="Verdana" w:hAnsi="Verdana"/>
          <w:sz w:val="20"/>
          <w:szCs w:val="20"/>
        </w:rPr>
        <w:t>contract</w:t>
      </w:r>
      <w:proofErr w:type="gramEnd"/>
      <w:r>
        <w:rPr>
          <w:rFonts w:ascii="Verdana" w:hAnsi="Verdana"/>
          <w:sz w:val="20"/>
          <w:szCs w:val="20"/>
        </w:rPr>
        <w:t xml:space="preserve"> we have entered into with you;</w:t>
      </w:r>
    </w:p>
    <w:p w14:paraId="5412DE85" w14:textId="77777777" w:rsidR="006A1ECC" w:rsidRDefault="006A1ECC" w:rsidP="007400B1">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14:paraId="72EF73EC" w14:textId="77777777" w:rsidR="006A1ECC" w:rsidRDefault="006A1ECC" w:rsidP="007400B1">
      <w:pPr>
        <w:pStyle w:val="ListParagraph"/>
        <w:numPr>
          <w:ilvl w:val="0"/>
          <w:numId w:val="2"/>
        </w:numPr>
        <w:jc w:val="both"/>
        <w:rPr>
          <w:rFonts w:ascii="Verdana" w:hAnsi="Verdana"/>
          <w:sz w:val="20"/>
          <w:szCs w:val="20"/>
        </w:rPr>
      </w:pPr>
      <w:r>
        <w:rPr>
          <w:rFonts w:ascii="Verdana" w:hAnsi="Verdana"/>
          <w:sz w:val="20"/>
          <w:szCs w:val="20"/>
        </w:rPr>
        <w:t>Where it is needed in the public interest or for official purposes;</w:t>
      </w:r>
    </w:p>
    <w:p w14:paraId="673F1C3E" w14:textId="77777777" w:rsidR="006A1ECC" w:rsidRDefault="006A1ECC" w:rsidP="007400B1">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7B2B6BEF" w14:textId="77777777" w:rsidR="006A1ECC" w:rsidRDefault="006A1ECC" w:rsidP="007400B1">
      <w:pPr>
        <w:pStyle w:val="ListParagraph"/>
        <w:numPr>
          <w:ilvl w:val="0"/>
          <w:numId w:val="2"/>
        </w:numPr>
        <w:jc w:val="both"/>
        <w:rPr>
          <w:rFonts w:ascii="Verdana" w:hAnsi="Verdana"/>
          <w:sz w:val="20"/>
          <w:szCs w:val="20"/>
        </w:rPr>
      </w:pPr>
      <w:r>
        <w:rPr>
          <w:rFonts w:ascii="Verdana" w:hAnsi="Verdana"/>
          <w:sz w:val="20"/>
          <w:szCs w:val="20"/>
        </w:rPr>
        <w:t>When you have provided us with consent to process your personal data.</w:t>
      </w:r>
    </w:p>
    <w:p w14:paraId="4BD8A1DD" w14:textId="77777777" w:rsidR="006A1ECC" w:rsidRDefault="006A1ECC" w:rsidP="007400B1">
      <w:pPr>
        <w:jc w:val="both"/>
        <w:rPr>
          <w:rFonts w:ascii="Verdana" w:hAnsi="Verdana"/>
          <w:color w:val="000000" w:themeColor="text1"/>
          <w:sz w:val="20"/>
          <w:szCs w:val="20"/>
        </w:rPr>
      </w:pPr>
      <w:r>
        <w:rPr>
          <w:rFonts w:ascii="Verdana" w:hAnsi="Verdana"/>
          <w:color w:val="000000" w:themeColor="text1"/>
          <w:sz w:val="20"/>
          <w:szCs w:val="20"/>
        </w:rPr>
        <w:t>We need all the categories of information in the list above primarily to allow us to perform our contract with you and to enable us to comply with legal obligations.</w:t>
      </w:r>
    </w:p>
    <w:p w14:paraId="50C686CE" w14:textId="713368BC" w:rsidR="006A1ECC" w:rsidRDefault="006A1ECC" w:rsidP="007400B1">
      <w:pPr>
        <w:jc w:val="both"/>
        <w:rPr>
          <w:rFonts w:ascii="Verdana" w:hAnsi="Verdana"/>
          <w:color w:val="000000" w:themeColor="text1"/>
          <w:sz w:val="20"/>
          <w:szCs w:val="20"/>
        </w:rPr>
      </w:pPr>
      <w:r>
        <w:rPr>
          <w:rFonts w:ascii="Verdana" w:hAnsi="Verdana"/>
          <w:color w:val="000000" w:themeColor="text1"/>
          <w:sz w:val="20"/>
          <w:szCs w:val="20"/>
        </w:rPr>
        <w:t xml:space="preserve">The situations in which we will process your personal information are listed below: </w:t>
      </w:r>
    </w:p>
    <w:p w14:paraId="6B2E7FC6"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To determine recruitment and selection decisions on prospective employees;</w:t>
      </w:r>
    </w:p>
    <w:p w14:paraId="71E8C131" w14:textId="08DC06D8"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In order to carry out effective performance of the employee</w:t>
      </w:r>
      <w:r w:rsidR="00177F97">
        <w:rPr>
          <w:rFonts w:ascii="Verdana" w:hAnsi="Verdana"/>
          <w:sz w:val="20"/>
          <w:szCs w:val="20"/>
        </w:rPr>
        <w:t>’</w:t>
      </w:r>
      <w:r>
        <w:rPr>
          <w:rFonts w:ascii="Verdana" w:hAnsi="Verdana"/>
          <w:sz w:val="20"/>
          <w:szCs w:val="20"/>
        </w:rPr>
        <w:t>s contract of employment and to maintain employment records;</w:t>
      </w:r>
    </w:p>
    <w:p w14:paraId="09487528"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lastRenderedPageBreak/>
        <w:t>To comply with regulatory requirements and good employment practice;</w:t>
      </w:r>
    </w:p>
    <w:p w14:paraId="3BC338DA" w14:textId="77777777" w:rsidR="006A1ECC" w:rsidRPr="00E46C0D" w:rsidRDefault="006A1ECC" w:rsidP="007400B1">
      <w:pPr>
        <w:pStyle w:val="ListParagraph"/>
        <w:numPr>
          <w:ilvl w:val="0"/>
          <w:numId w:val="6"/>
        </w:numPr>
        <w:jc w:val="both"/>
        <w:rPr>
          <w:rFonts w:ascii="Verdana" w:hAnsi="Verdana"/>
          <w:sz w:val="20"/>
          <w:szCs w:val="20"/>
        </w:rPr>
      </w:pPr>
      <w:r>
        <w:rPr>
          <w:rFonts w:ascii="Verdana" w:hAnsi="Verdana"/>
          <w:sz w:val="20"/>
          <w:szCs w:val="20"/>
        </w:rPr>
        <w:t>To carry out vetting and screening of applicants and current staff in accordance with regulatory and legislative requirements;</w:t>
      </w:r>
    </w:p>
    <w:p w14:paraId="4B68DB50"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Enable the development of a comprehensive picture of the workforce and how it is deployed and managed;</w:t>
      </w:r>
    </w:p>
    <w:p w14:paraId="10B256EB"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To enable management and planning of the workforce, including accounting and auditing;</w:t>
      </w:r>
    </w:p>
    <w:p w14:paraId="24BD3A75"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Personnel management including retention, sickness and attendance;</w:t>
      </w:r>
    </w:p>
    <w:p w14:paraId="0A78601E"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Performance reviews, managing performance and determining performance requirements;</w:t>
      </w:r>
    </w:p>
    <w:p w14:paraId="470C088F"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In order to manage internal policy and procedure;</w:t>
      </w:r>
    </w:p>
    <w:p w14:paraId="33B12F7D"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Human resources administration including pensions, payroll and benefits;</w:t>
      </w:r>
    </w:p>
    <w:p w14:paraId="2F77AA93"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To determine qualifications for a particular job or task, including decisions about promotions;</w:t>
      </w:r>
    </w:p>
    <w:p w14:paraId="1CD78CEA"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Evidence for possible disciplinary or grievance processes;</w:t>
      </w:r>
    </w:p>
    <w:p w14:paraId="1445B9BD"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Complying with legal obligations;</w:t>
      </w:r>
    </w:p>
    <w:p w14:paraId="51F33B23"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To monitor and manage staff access to our systems and facilities in order to protect our networks, the personal data of our employees and for the purposes of safeguarding;</w:t>
      </w:r>
    </w:p>
    <w:p w14:paraId="7B307F62" w14:textId="77777777" w:rsidR="006A1ECC" w:rsidRPr="007374FE" w:rsidRDefault="006A1ECC" w:rsidP="007400B1">
      <w:pPr>
        <w:pStyle w:val="ListParagraph"/>
        <w:numPr>
          <w:ilvl w:val="0"/>
          <w:numId w:val="6"/>
        </w:numPr>
        <w:jc w:val="both"/>
        <w:rPr>
          <w:rFonts w:ascii="Verdana" w:hAnsi="Verdana"/>
          <w:sz w:val="20"/>
          <w:szCs w:val="20"/>
        </w:rPr>
      </w:pPr>
      <w:r>
        <w:rPr>
          <w:rFonts w:ascii="Verdana" w:hAnsi="Verdana"/>
          <w:sz w:val="20"/>
          <w:szCs w:val="20"/>
        </w:rPr>
        <w:t>To monitor and protect the security of our network and information, including preventing unauthorised access to our computer network and communications systems and preventing malicious software distribution;</w:t>
      </w:r>
    </w:p>
    <w:p w14:paraId="0E93D25C"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Education, training and development activities;</w:t>
      </w:r>
    </w:p>
    <w:p w14:paraId="57F9BB5C"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To monitor compliance with equal opportunities legislation;</w:t>
      </w:r>
    </w:p>
    <w:p w14:paraId="22958B25"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To answer questions from insurers in respect of any insurance policies which relate to you;</w:t>
      </w:r>
    </w:p>
    <w:p w14:paraId="5E07D24C"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Determinations about continued employment or engagement;</w:t>
      </w:r>
    </w:p>
    <w:p w14:paraId="6D1B8EDD"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Arrangements for the termination of the working relationship;</w:t>
      </w:r>
    </w:p>
    <w:p w14:paraId="5544ABA5"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Dealing with post-termination arrangements;</w:t>
      </w:r>
    </w:p>
    <w:p w14:paraId="4679C06B" w14:textId="77777777" w:rsidR="006A1ECC" w:rsidRPr="007374FE" w:rsidRDefault="006A1ECC" w:rsidP="007400B1">
      <w:pPr>
        <w:pStyle w:val="ListParagraph"/>
        <w:numPr>
          <w:ilvl w:val="0"/>
          <w:numId w:val="6"/>
        </w:numPr>
        <w:jc w:val="both"/>
        <w:rPr>
          <w:rFonts w:ascii="Verdana" w:hAnsi="Verdana"/>
          <w:sz w:val="20"/>
          <w:szCs w:val="20"/>
        </w:rPr>
      </w:pPr>
      <w:r>
        <w:rPr>
          <w:rFonts w:ascii="Verdana" w:hAnsi="Verdana"/>
          <w:sz w:val="20"/>
          <w:szCs w:val="20"/>
        </w:rPr>
        <w:t xml:space="preserve">Health and safety obligations; </w:t>
      </w:r>
    </w:p>
    <w:p w14:paraId="47D79CCA"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Prevention and detection of fraud or other criminal offences; and</w:t>
      </w:r>
    </w:p>
    <w:p w14:paraId="35A6DC02" w14:textId="77777777" w:rsidR="006A1ECC" w:rsidRDefault="006A1ECC" w:rsidP="007400B1">
      <w:pPr>
        <w:pStyle w:val="ListParagraph"/>
        <w:numPr>
          <w:ilvl w:val="0"/>
          <w:numId w:val="6"/>
        </w:numPr>
        <w:jc w:val="both"/>
        <w:rPr>
          <w:rFonts w:ascii="Verdana" w:hAnsi="Verdana"/>
          <w:sz w:val="20"/>
          <w:szCs w:val="20"/>
        </w:rPr>
      </w:pPr>
      <w:r>
        <w:rPr>
          <w:rFonts w:ascii="Verdana" w:hAnsi="Verdana"/>
          <w:sz w:val="20"/>
          <w:szCs w:val="20"/>
        </w:rPr>
        <w:t>To defend the School in respect of any investigation or court proceedings and to comply with any court or tribunal order for disclosure.</w:t>
      </w:r>
    </w:p>
    <w:p w14:paraId="5D52FE69" w14:textId="7F0B0C34" w:rsidR="006A1ECC" w:rsidRPr="00173381" w:rsidRDefault="006A1ECC" w:rsidP="00173381">
      <w:pPr>
        <w:ind w:left="360"/>
        <w:jc w:val="both"/>
        <w:rPr>
          <w:rFonts w:ascii="Verdana" w:hAnsi="Verdana"/>
          <w:sz w:val="20"/>
          <w:szCs w:val="20"/>
        </w:rPr>
      </w:pPr>
    </w:p>
    <w:p w14:paraId="3FF4E922" w14:textId="77777777" w:rsidR="006A1ECC" w:rsidRPr="001D31CC" w:rsidRDefault="006A1ECC" w:rsidP="00CB2FB4">
      <w:pPr>
        <w:jc w:val="both"/>
        <w:rPr>
          <w:rFonts w:ascii="Verdana" w:hAnsi="Verdana"/>
          <w:color w:val="000000" w:themeColor="text1"/>
          <w:sz w:val="20"/>
          <w:szCs w:val="20"/>
        </w:rPr>
      </w:pPr>
      <w:r w:rsidRPr="001D31CC">
        <w:rPr>
          <w:rFonts w:ascii="Verdana" w:hAnsi="Verdana"/>
          <w:color w:val="000000" w:themeColor="text1"/>
          <w:sz w:val="20"/>
          <w:szCs w:val="20"/>
        </w:rPr>
        <w:t>Some of the above grounds for processing will overlap and there may be several grounds which justify our use of your personal information.</w:t>
      </w:r>
    </w:p>
    <w:p w14:paraId="31A099E4" w14:textId="77777777" w:rsidR="006A1ECC" w:rsidRPr="001D31CC" w:rsidRDefault="006A1ECC" w:rsidP="00CB2FB4">
      <w:pPr>
        <w:jc w:val="both"/>
        <w:rPr>
          <w:rFonts w:ascii="Verdana" w:hAnsi="Verdana"/>
          <w:color w:val="000000" w:themeColor="text1"/>
          <w:sz w:val="20"/>
          <w:szCs w:val="20"/>
        </w:rPr>
      </w:pPr>
      <w:r w:rsidRPr="001D31CC">
        <w:rPr>
          <w:rFonts w:ascii="Verdana" w:hAnsi="Verdana"/>
          <w:color w:val="000000" w:themeColor="text1"/>
          <w:sz w:val="20"/>
          <w:szCs w:val="20"/>
        </w:rPr>
        <w:t>If you fail to provide certain information when requested, we may not be able to perform the contract we have entered into with you, or we may be prevented from complying with our legal obligations.</w:t>
      </w:r>
    </w:p>
    <w:p w14:paraId="037C92DA" w14:textId="07962F55" w:rsidR="007058BE" w:rsidRDefault="007058BE" w:rsidP="00CB2FB4">
      <w:pPr>
        <w:jc w:val="both"/>
        <w:rPr>
          <w:rFonts w:ascii="Verdana" w:hAnsi="Verdana"/>
          <w:color w:val="000000" w:themeColor="text1"/>
          <w:sz w:val="20"/>
          <w:szCs w:val="20"/>
        </w:rPr>
      </w:pPr>
    </w:p>
    <w:p w14:paraId="21674C1F" w14:textId="5D097A3F" w:rsidR="00DB4E61" w:rsidRDefault="00DB4E61" w:rsidP="00DB4E61">
      <w:pPr>
        <w:rPr>
          <w:rFonts w:ascii="Verdana" w:hAnsi="Verdana"/>
          <w:b/>
          <w:bCs/>
          <w:color w:val="000000" w:themeColor="text1"/>
          <w:sz w:val="24"/>
          <w:szCs w:val="24"/>
          <w:u w:val="single"/>
        </w:rPr>
      </w:pPr>
    </w:p>
    <w:p w14:paraId="4FA3B5E7" w14:textId="568631CA" w:rsidR="00173381" w:rsidRDefault="00173381" w:rsidP="00DB4E61">
      <w:pPr>
        <w:rPr>
          <w:rFonts w:ascii="Verdana" w:hAnsi="Verdana"/>
          <w:b/>
          <w:bCs/>
          <w:color w:val="000000" w:themeColor="text1"/>
          <w:sz w:val="24"/>
          <w:szCs w:val="24"/>
          <w:u w:val="single"/>
        </w:rPr>
      </w:pPr>
    </w:p>
    <w:p w14:paraId="7530E82C" w14:textId="77777777" w:rsidR="00173381" w:rsidRDefault="00173381" w:rsidP="00DB4E61">
      <w:pPr>
        <w:rPr>
          <w:rFonts w:ascii="Verdana" w:hAnsi="Verdana"/>
          <w:b/>
          <w:bCs/>
          <w:color w:val="000000" w:themeColor="text1"/>
          <w:sz w:val="24"/>
          <w:szCs w:val="24"/>
          <w:u w:val="single"/>
        </w:rPr>
      </w:pPr>
    </w:p>
    <w:p w14:paraId="27A2920B" w14:textId="2535F0E5" w:rsidR="00DB4E61" w:rsidRPr="00DB4E61" w:rsidRDefault="00DB4E61" w:rsidP="00DB4E61">
      <w:pPr>
        <w:rPr>
          <w:rFonts w:ascii="Verdana" w:hAnsi="Verdana"/>
          <w:b/>
          <w:bCs/>
          <w:color w:val="000000" w:themeColor="text1"/>
          <w:sz w:val="24"/>
          <w:szCs w:val="24"/>
          <w:u w:val="single"/>
        </w:rPr>
      </w:pPr>
      <w:r w:rsidRPr="00DB4E61">
        <w:rPr>
          <w:rFonts w:ascii="Verdana" w:hAnsi="Verdana"/>
          <w:b/>
          <w:bCs/>
          <w:color w:val="000000" w:themeColor="text1"/>
          <w:sz w:val="24"/>
          <w:szCs w:val="24"/>
          <w:u w:val="single"/>
        </w:rPr>
        <w:lastRenderedPageBreak/>
        <w:t>How we use Particularly Sensitive Information</w:t>
      </w:r>
    </w:p>
    <w:p w14:paraId="793C7FD0" w14:textId="0FB3E59E" w:rsidR="006A1ECC" w:rsidRDefault="006A1ECC" w:rsidP="00CB2FB4">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248CBEEF" w14:textId="77D6C4C6" w:rsidR="006A1ECC" w:rsidRDefault="006A1ECC" w:rsidP="00CB2FB4">
      <w:pPr>
        <w:jc w:val="both"/>
        <w:rPr>
          <w:rFonts w:ascii="Verdana" w:hAnsi="Verdana"/>
          <w:color w:val="000000" w:themeColor="text1"/>
          <w:sz w:val="20"/>
          <w:szCs w:val="20"/>
        </w:rPr>
      </w:pPr>
      <w:r>
        <w:rPr>
          <w:rFonts w:ascii="Verdana" w:hAnsi="Verdana"/>
          <w:color w:val="000000" w:themeColor="text1"/>
          <w:sz w:val="20"/>
          <w:szCs w:val="20"/>
        </w:rP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46859DDB" w14:textId="77777777" w:rsidR="006A1ECC" w:rsidRDefault="006A1ECC" w:rsidP="00CB2FB4">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14:paraId="0F05BBE5" w14:textId="77777777" w:rsidR="006A1ECC" w:rsidRDefault="006A1ECC" w:rsidP="00CB2FB4">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14:paraId="6A05F1CB" w14:textId="77777777" w:rsidR="006A1ECC" w:rsidRDefault="006A1ECC" w:rsidP="00CB2FB4">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
    <w:p w14:paraId="0119DC08" w14:textId="77777777" w:rsidR="006A1ECC" w:rsidRDefault="006A1ECC" w:rsidP="00CB2FB4">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581AC5DE" w14:textId="600D432B" w:rsidR="006A1ECC" w:rsidRDefault="006A1ECC" w:rsidP="00CB2FB4">
      <w:pPr>
        <w:jc w:val="both"/>
        <w:rPr>
          <w:rFonts w:ascii="Verdana" w:hAnsi="Verdana"/>
          <w:color w:val="000000" w:themeColor="text1"/>
          <w:sz w:val="20"/>
          <w:szCs w:val="20"/>
        </w:rPr>
      </w:pPr>
      <w:r>
        <w:rPr>
          <w:rFonts w:ascii="Verdana" w:hAnsi="Verdana"/>
          <w:color w:val="000000" w:themeColor="text1"/>
          <w:sz w:val="20"/>
          <w:szCs w:val="20"/>
        </w:rPr>
        <w:t xml:space="preserve">We will use this information in the following ways: </w:t>
      </w:r>
    </w:p>
    <w:p w14:paraId="1625C0E0" w14:textId="77777777" w:rsidR="006A1ECC" w:rsidRDefault="006A1ECC" w:rsidP="00CB2FB4">
      <w:pPr>
        <w:pStyle w:val="ListParagraph"/>
        <w:numPr>
          <w:ilvl w:val="0"/>
          <w:numId w:val="7"/>
        </w:numPr>
        <w:jc w:val="both"/>
        <w:rPr>
          <w:rFonts w:ascii="Verdana" w:hAnsi="Verdana"/>
          <w:color w:val="000000" w:themeColor="text1"/>
          <w:sz w:val="20"/>
          <w:szCs w:val="20"/>
        </w:rPr>
      </w:pPr>
      <w:r>
        <w:rPr>
          <w:rFonts w:ascii="Verdana" w:hAnsi="Verdana"/>
          <w:color w:val="000000" w:themeColor="text1"/>
          <w:sz w:val="20"/>
          <w:szCs w:val="20"/>
        </w:rPr>
        <w:t>Collecting information relating to leave of absence, which may include sickness absence or family related leave;</w:t>
      </w:r>
    </w:p>
    <w:p w14:paraId="41650D8B" w14:textId="77777777" w:rsidR="006A1ECC" w:rsidRDefault="006A1ECC" w:rsidP="00CB2FB4">
      <w:pPr>
        <w:pStyle w:val="ListParagraph"/>
        <w:numPr>
          <w:ilvl w:val="0"/>
          <w:numId w:val="7"/>
        </w:numPr>
        <w:jc w:val="both"/>
        <w:rPr>
          <w:rFonts w:ascii="Verdana" w:hAnsi="Verdana"/>
          <w:color w:val="000000" w:themeColor="text1"/>
          <w:sz w:val="20"/>
          <w:szCs w:val="20"/>
        </w:rPr>
      </w:pPr>
      <w:r>
        <w:rPr>
          <w:rFonts w:ascii="Verdana" w:hAnsi="Verdana"/>
          <w:color w:val="000000" w:themeColor="text1"/>
          <w:sz w:val="20"/>
          <w:szCs w:val="20"/>
        </w:rPr>
        <w:t>To comply with employment and other laws;</w:t>
      </w:r>
    </w:p>
    <w:p w14:paraId="5CC561DD" w14:textId="77777777" w:rsidR="006A1ECC" w:rsidRDefault="006A1ECC" w:rsidP="00CB2FB4">
      <w:pPr>
        <w:pStyle w:val="ListParagraph"/>
        <w:numPr>
          <w:ilvl w:val="0"/>
          <w:numId w:val="7"/>
        </w:numPr>
        <w:jc w:val="both"/>
        <w:rPr>
          <w:rFonts w:ascii="Verdana" w:hAnsi="Verdana"/>
          <w:color w:val="000000" w:themeColor="text1"/>
          <w:sz w:val="20"/>
          <w:szCs w:val="20"/>
        </w:rPr>
      </w:pPr>
      <w:r>
        <w:rPr>
          <w:rFonts w:ascii="Verdana" w:hAnsi="Verdana"/>
          <w:color w:val="000000" w:themeColor="text1"/>
          <w:sz w:val="20"/>
          <w:szCs w:val="20"/>
        </w:rPr>
        <w:t>Collecting information about your physical or mental health, or disability status, to ensure your health and welfare in the workplace and to assess your fitness to work, to provide appropriate workplace adjustments, to manage sickness absence and to administer benefits;</w:t>
      </w:r>
    </w:p>
    <w:p w14:paraId="1B48495B" w14:textId="77777777" w:rsidR="006A1ECC" w:rsidRDefault="006A1ECC" w:rsidP="00CB2FB4">
      <w:pPr>
        <w:pStyle w:val="ListParagraph"/>
        <w:numPr>
          <w:ilvl w:val="0"/>
          <w:numId w:val="7"/>
        </w:numPr>
        <w:jc w:val="both"/>
        <w:rPr>
          <w:rFonts w:ascii="Verdana" w:hAnsi="Verdana"/>
          <w:color w:val="000000" w:themeColor="text1"/>
          <w:sz w:val="20"/>
          <w:szCs w:val="20"/>
        </w:rPr>
      </w:pPr>
      <w:r>
        <w:rPr>
          <w:rFonts w:ascii="Verdana" w:hAnsi="Verdana"/>
          <w:color w:val="000000" w:themeColor="text1"/>
          <w:sz w:val="20"/>
          <w:szCs w:val="20"/>
        </w:rPr>
        <w:t>Collecting information about your race or national or ethnic origin, religious, philosophical or moral beliefs, or sexual life or sexual orientation, to ensure meaningful equal opportunity monitoring and reporting.</w:t>
      </w:r>
    </w:p>
    <w:p w14:paraId="3F32FB61" w14:textId="77777777" w:rsidR="006A1ECC" w:rsidRDefault="006A1ECC" w:rsidP="00CB2FB4">
      <w:pPr>
        <w:pStyle w:val="ListParagraph"/>
        <w:numPr>
          <w:ilvl w:val="0"/>
          <w:numId w:val="7"/>
        </w:numPr>
        <w:jc w:val="both"/>
        <w:rPr>
          <w:rFonts w:ascii="Verdana" w:hAnsi="Verdana"/>
          <w:color w:val="000000" w:themeColor="text1"/>
          <w:sz w:val="20"/>
          <w:szCs w:val="20"/>
        </w:rPr>
      </w:pPr>
      <w:r>
        <w:rPr>
          <w:rFonts w:ascii="Verdana" w:hAnsi="Verdana"/>
          <w:color w:val="000000" w:themeColor="text1"/>
          <w:sz w:val="20"/>
          <w:szCs w:val="20"/>
        </w:rPr>
        <w:t>To record trade union membership information to pay trade union premiums and to comply with employment law obligations.</w:t>
      </w:r>
    </w:p>
    <w:p w14:paraId="314EAB72" w14:textId="77777777" w:rsidR="00CB2FB4" w:rsidRDefault="00CB2FB4">
      <w:pPr>
        <w:rPr>
          <w:rFonts w:ascii="Verdana" w:hAnsi="Verdana"/>
          <w:b/>
          <w:color w:val="000000" w:themeColor="text1"/>
          <w:sz w:val="20"/>
          <w:szCs w:val="20"/>
        </w:rPr>
      </w:pPr>
      <w:r>
        <w:rPr>
          <w:rFonts w:ascii="Verdana" w:hAnsi="Verdana"/>
          <w:b/>
          <w:color w:val="000000" w:themeColor="text1"/>
          <w:sz w:val="20"/>
          <w:szCs w:val="20"/>
        </w:rPr>
        <w:br w:type="page"/>
      </w:r>
    </w:p>
    <w:p w14:paraId="766AE540" w14:textId="77777777" w:rsidR="00DB4E61" w:rsidRPr="00DB4E61" w:rsidRDefault="00DB4E61" w:rsidP="00DB4E61">
      <w:pPr>
        <w:rPr>
          <w:rFonts w:ascii="Verdana" w:hAnsi="Verdana"/>
          <w:b/>
          <w:bCs/>
          <w:color w:val="000000" w:themeColor="text1"/>
          <w:sz w:val="24"/>
          <w:szCs w:val="24"/>
          <w:u w:val="single"/>
        </w:rPr>
      </w:pPr>
      <w:r w:rsidRPr="00DB4E61">
        <w:rPr>
          <w:rFonts w:ascii="Verdana" w:hAnsi="Verdana"/>
          <w:b/>
          <w:bCs/>
          <w:color w:val="000000" w:themeColor="text1"/>
          <w:sz w:val="24"/>
          <w:szCs w:val="24"/>
          <w:u w:val="single"/>
        </w:rPr>
        <w:lastRenderedPageBreak/>
        <w:t xml:space="preserve">Criminal Convictions </w:t>
      </w:r>
    </w:p>
    <w:p w14:paraId="0BF3DBFA" w14:textId="40B18C94" w:rsidR="006A1ECC" w:rsidRDefault="006A1ECC" w:rsidP="00CB2FB4">
      <w:pPr>
        <w:jc w:val="both"/>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254AB374" w14:textId="1050C489" w:rsidR="006A1ECC" w:rsidRDefault="006A1ECC" w:rsidP="00CB2FB4">
      <w:pPr>
        <w:jc w:val="both"/>
        <w:rPr>
          <w:rFonts w:ascii="Verdana" w:hAnsi="Verdana"/>
          <w:sz w:val="20"/>
          <w:szCs w:val="20"/>
        </w:rPr>
      </w:pPr>
      <w:r>
        <w:rPr>
          <w:rFonts w:ascii="Verdana" w:hAnsi="Verdana"/>
          <w:sz w:val="20"/>
          <w:szCs w:val="20"/>
        </w:rPr>
        <w:t xml:space="preserve">Where appropriate we will collect information about criminal convictions as part of the recruitment process or we may be notified of such information directly by you </w:t>
      </w:r>
      <w:r w:rsidR="00173381">
        <w:rPr>
          <w:rFonts w:ascii="Verdana" w:hAnsi="Verdana"/>
          <w:sz w:val="20"/>
          <w:szCs w:val="20"/>
        </w:rPr>
        <w:t>while</w:t>
      </w:r>
      <w:r>
        <w:rPr>
          <w:rFonts w:ascii="Verdana" w:hAnsi="Verdana"/>
          <w:sz w:val="20"/>
          <w:szCs w:val="20"/>
        </w:rPr>
        <w:t xml:space="preserve"> working for us.</w:t>
      </w:r>
    </w:p>
    <w:p w14:paraId="0F3868F3" w14:textId="77777777" w:rsidR="00DB4E61" w:rsidRDefault="00DB4E61" w:rsidP="00DB4E61">
      <w:pPr>
        <w:rPr>
          <w:rFonts w:ascii="Verdana" w:hAnsi="Verdana"/>
          <w:b/>
          <w:bCs/>
          <w:color w:val="000000" w:themeColor="text1"/>
          <w:sz w:val="24"/>
          <w:szCs w:val="24"/>
          <w:u w:val="single"/>
        </w:rPr>
      </w:pPr>
    </w:p>
    <w:p w14:paraId="6D4E835B" w14:textId="6EB0C9BE" w:rsidR="00DB4E61" w:rsidRPr="00DB4E61" w:rsidRDefault="00DB4E61" w:rsidP="00DB4E61">
      <w:pPr>
        <w:rPr>
          <w:rFonts w:ascii="Verdana" w:hAnsi="Verdana"/>
          <w:b/>
          <w:bCs/>
          <w:color w:val="000000" w:themeColor="text1"/>
          <w:sz w:val="24"/>
          <w:szCs w:val="24"/>
          <w:u w:val="single"/>
        </w:rPr>
      </w:pPr>
      <w:r w:rsidRPr="00DB4E61">
        <w:rPr>
          <w:rFonts w:ascii="Verdana" w:hAnsi="Verdana"/>
          <w:b/>
          <w:bCs/>
          <w:color w:val="000000" w:themeColor="text1"/>
          <w:sz w:val="24"/>
          <w:szCs w:val="24"/>
          <w:u w:val="single"/>
        </w:rPr>
        <w:t>Sharing Data</w:t>
      </w:r>
    </w:p>
    <w:p w14:paraId="6A8CE212" w14:textId="0657B1D9" w:rsidR="006A1ECC" w:rsidRDefault="006A1ECC" w:rsidP="00CB2FB4">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These include the following: </w:t>
      </w:r>
    </w:p>
    <w:p w14:paraId="39C9CA45" w14:textId="2AE381AD" w:rsidR="006A1ECC" w:rsidRDefault="006A1ECC" w:rsidP="00CB2FB4">
      <w:pPr>
        <w:pStyle w:val="ListParagraph"/>
        <w:numPr>
          <w:ilvl w:val="0"/>
          <w:numId w:val="5"/>
        </w:numPr>
        <w:jc w:val="both"/>
        <w:rPr>
          <w:rFonts w:ascii="Verdana" w:hAnsi="Verdana"/>
          <w:sz w:val="20"/>
          <w:szCs w:val="20"/>
        </w:rPr>
      </w:pPr>
      <w:r w:rsidRPr="007C137C">
        <w:rPr>
          <w:rFonts w:ascii="Verdana" w:hAnsi="Verdana"/>
          <w:sz w:val="20"/>
          <w:szCs w:val="20"/>
        </w:rPr>
        <w:t xml:space="preserve">the </w:t>
      </w:r>
      <w:r w:rsidR="00177F97">
        <w:rPr>
          <w:rFonts w:ascii="Verdana" w:hAnsi="Verdana"/>
          <w:sz w:val="20"/>
          <w:szCs w:val="20"/>
        </w:rPr>
        <w:t>Welsh Government;</w:t>
      </w:r>
    </w:p>
    <w:p w14:paraId="0D618AF7" w14:textId="71AA48CF" w:rsidR="006A1ECC" w:rsidRPr="007C137C" w:rsidRDefault="00177F97" w:rsidP="00CB2FB4">
      <w:pPr>
        <w:pStyle w:val="ListParagraph"/>
        <w:numPr>
          <w:ilvl w:val="0"/>
          <w:numId w:val="5"/>
        </w:numPr>
        <w:jc w:val="both"/>
        <w:rPr>
          <w:rFonts w:ascii="Verdana" w:hAnsi="Verdana"/>
          <w:sz w:val="20"/>
          <w:szCs w:val="20"/>
        </w:rPr>
      </w:pPr>
      <w:r>
        <w:rPr>
          <w:rFonts w:ascii="Verdana" w:hAnsi="Verdana"/>
          <w:sz w:val="20"/>
          <w:szCs w:val="20"/>
        </w:rPr>
        <w:t>Estyn;</w:t>
      </w:r>
    </w:p>
    <w:p w14:paraId="721CEDA9" w14:textId="77777777" w:rsidR="006A1ECC" w:rsidRDefault="006A1ECC" w:rsidP="00CB2FB4">
      <w:pPr>
        <w:pStyle w:val="ListParagraph"/>
        <w:numPr>
          <w:ilvl w:val="0"/>
          <w:numId w:val="5"/>
        </w:numPr>
        <w:jc w:val="both"/>
        <w:rPr>
          <w:rFonts w:ascii="Verdana" w:hAnsi="Verdana"/>
          <w:sz w:val="20"/>
          <w:szCs w:val="20"/>
        </w:rPr>
      </w:pPr>
      <w:r>
        <w:rPr>
          <w:rFonts w:ascii="Verdana" w:hAnsi="Verdana"/>
          <w:sz w:val="20"/>
          <w:szCs w:val="20"/>
        </w:rPr>
        <w:t>Prospective Employers;</w:t>
      </w:r>
    </w:p>
    <w:p w14:paraId="5AD6549E" w14:textId="77777777" w:rsidR="006A1ECC" w:rsidRDefault="006A1ECC" w:rsidP="00CB2FB4">
      <w:pPr>
        <w:pStyle w:val="ListParagraph"/>
        <w:numPr>
          <w:ilvl w:val="0"/>
          <w:numId w:val="5"/>
        </w:numPr>
        <w:jc w:val="both"/>
        <w:rPr>
          <w:rFonts w:ascii="Verdana" w:hAnsi="Verdana"/>
          <w:sz w:val="20"/>
          <w:szCs w:val="20"/>
        </w:rPr>
      </w:pPr>
      <w:r>
        <w:rPr>
          <w:rFonts w:ascii="Verdana" w:hAnsi="Verdana"/>
          <w:sz w:val="20"/>
          <w:szCs w:val="20"/>
        </w:rPr>
        <w:t>Welfare services (such as social services);</w:t>
      </w:r>
    </w:p>
    <w:p w14:paraId="6B7924B6" w14:textId="77777777" w:rsidR="006A1ECC" w:rsidRDefault="006A1ECC" w:rsidP="00CB2FB4">
      <w:pPr>
        <w:pStyle w:val="ListParagraph"/>
        <w:numPr>
          <w:ilvl w:val="0"/>
          <w:numId w:val="5"/>
        </w:numPr>
        <w:jc w:val="both"/>
        <w:rPr>
          <w:rFonts w:ascii="Verdana" w:hAnsi="Verdana"/>
          <w:sz w:val="20"/>
          <w:szCs w:val="20"/>
        </w:rPr>
      </w:pPr>
      <w:r>
        <w:rPr>
          <w:rFonts w:ascii="Verdana" w:hAnsi="Verdana"/>
          <w:sz w:val="20"/>
          <w:szCs w:val="20"/>
        </w:rPr>
        <w:t>Law enforcement officials such as police, HMRC;</w:t>
      </w:r>
    </w:p>
    <w:p w14:paraId="218248DD" w14:textId="77777777" w:rsidR="006A1ECC" w:rsidRDefault="006A1ECC" w:rsidP="00CB2FB4">
      <w:pPr>
        <w:pStyle w:val="ListParagraph"/>
        <w:numPr>
          <w:ilvl w:val="0"/>
          <w:numId w:val="5"/>
        </w:numPr>
        <w:jc w:val="both"/>
        <w:rPr>
          <w:rFonts w:ascii="Verdana" w:hAnsi="Verdana"/>
          <w:sz w:val="20"/>
          <w:szCs w:val="20"/>
        </w:rPr>
      </w:pPr>
      <w:r>
        <w:rPr>
          <w:rFonts w:ascii="Verdana" w:hAnsi="Verdana"/>
          <w:sz w:val="20"/>
          <w:szCs w:val="20"/>
        </w:rPr>
        <w:t>LADO;</w:t>
      </w:r>
    </w:p>
    <w:p w14:paraId="1E320BBF" w14:textId="77777777" w:rsidR="006A1ECC" w:rsidRDefault="006A1ECC" w:rsidP="00CB2FB4">
      <w:pPr>
        <w:pStyle w:val="ListParagraph"/>
        <w:numPr>
          <w:ilvl w:val="0"/>
          <w:numId w:val="5"/>
        </w:numPr>
        <w:jc w:val="both"/>
        <w:rPr>
          <w:rFonts w:ascii="Verdana" w:hAnsi="Verdana"/>
          <w:sz w:val="20"/>
          <w:szCs w:val="20"/>
        </w:rPr>
      </w:pPr>
      <w:r>
        <w:rPr>
          <w:rFonts w:ascii="Verdana" w:hAnsi="Verdana"/>
          <w:sz w:val="20"/>
          <w:szCs w:val="20"/>
        </w:rPr>
        <w:t>Training providers;</w:t>
      </w:r>
    </w:p>
    <w:p w14:paraId="00F9607A" w14:textId="77777777" w:rsidR="006A1ECC" w:rsidRDefault="006A1ECC" w:rsidP="00CB2FB4">
      <w:pPr>
        <w:pStyle w:val="ListParagraph"/>
        <w:numPr>
          <w:ilvl w:val="0"/>
          <w:numId w:val="5"/>
        </w:numPr>
        <w:jc w:val="both"/>
        <w:rPr>
          <w:rFonts w:ascii="Verdana" w:hAnsi="Verdana"/>
          <w:sz w:val="20"/>
          <w:szCs w:val="20"/>
        </w:rPr>
      </w:pPr>
      <w:r>
        <w:rPr>
          <w:rFonts w:ascii="Verdana" w:hAnsi="Verdana"/>
          <w:sz w:val="20"/>
          <w:szCs w:val="20"/>
        </w:rPr>
        <w:t>Professional advisors such as lawyers and consultants;</w:t>
      </w:r>
    </w:p>
    <w:p w14:paraId="79F6E3BC" w14:textId="77777777" w:rsidR="006A1ECC" w:rsidRDefault="006A1ECC" w:rsidP="00CB2FB4">
      <w:pPr>
        <w:pStyle w:val="ListParagraph"/>
        <w:numPr>
          <w:ilvl w:val="0"/>
          <w:numId w:val="5"/>
        </w:numPr>
        <w:jc w:val="both"/>
        <w:rPr>
          <w:rFonts w:ascii="Verdana" w:hAnsi="Verdana"/>
          <w:sz w:val="20"/>
          <w:szCs w:val="20"/>
        </w:rPr>
      </w:pPr>
      <w:r>
        <w:rPr>
          <w:rFonts w:ascii="Verdana" w:hAnsi="Verdana"/>
          <w:sz w:val="20"/>
          <w:szCs w:val="20"/>
        </w:rPr>
        <w:t>Support services (including HR support, insurance, IT support, information security, pensions and payroll);</w:t>
      </w:r>
    </w:p>
    <w:p w14:paraId="0F8BA514" w14:textId="77777777" w:rsidR="006A1ECC" w:rsidRDefault="006A1ECC" w:rsidP="00CB2FB4">
      <w:pPr>
        <w:pStyle w:val="ListParagraph"/>
        <w:numPr>
          <w:ilvl w:val="0"/>
          <w:numId w:val="5"/>
        </w:numPr>
        <w:jc w:val="both"/>
        <w:rPr>
          <w:rFonts w:ascii="Verdana" w:hAnsi="Verdana"/>
          <w:sz w:val="20"/>
          <w:szCs w:val="20"/>
        </w:rPr>
      </w:pPr>
      <w:r>
        <w:rPr>
          <w:rFonts w:ascii="Verdana" w:hAnsi="Verdana"/>
          <w:sz w:val="20"/>
          <w:szCs w:val="20"/>
        </w:rPr>
        <w:t>The Local Authority;</w:t>
      </w:r>
    </w:p>
    <w:p w14:paraId="7B489FFE" w14:textId="77777777" w:rsidR="006A1ECC" w:rsidRDefault="006A1ECC" w:rsidP="00CB2FB4">
      <w:pPr>
        <w:pStyle w:val="ListParagraph"/>
        <w:numPr>
          <w:ilvl w:val="0"/>
          <w:numId w:val="5"/>
        </w:numPr>
        <w:jc w:val="both"/>
        <w:rPr>
          <w:rFonts w:ascii="Verdana" w:hAnsi="Verdana"/>
          <w:sz w:val="20"/>
          <w:szCs w:val="20"/>
        </w:rPr>
      </w:pPr>
      <w:r>
        <w:rPr>
          <w:rFonts w:ascii="Verdana" w:hAnsi="Verdana"/>
          <w:sz w:val="20"/>
          <w:szCs w:val="20"/>
        </w:rPr>
        <w:t>Occupational Health;</w:t>
      </w:r>
    </w:p>
    <w:p w14:paraId="2C2EC82A" w14:textId="77777777" w:rsidR="006A1ECC" w:rsidRDefault="006A1ECC" w:rsidP="00CB2FB4">
      <w:pPr>
        <w:pStyle w:val="ListParagraph"/>
        <w:numPr>
          <w:ilvl w:val="0"/>
          <w:numId w:val="5"/>
        </w:numPr>
        <w:jc w:val="both"/>
        <w:rPr>
          <w:rFonts w:ascii="Verdana" w:hAnsi="Verdana"/>
          <w:sz w:val="20"/>
          <w:szCs w:val="20"/>
        </w:rPr>
      </w:pPr>
      <w:r>
        <w:rPr>
          <w:rFonts w:ascii="Verdana" w:hAnsi="Verdana"/>
          <w:sz w:val="20"/>
          <w:szCs w:val="20"/>
        </w:rPr>
        <w:t>DBS;</w:t>
      </w:r>
    </w:p>
    <w:p w14:paraId="19C1B486" w14:textId="77777777" w:rsidR="006A1ECC" w:rsidRDefault="006A1ECC" w:rsidP="00CB2FB4">
      <w:pPr>
        <w:pStyle w:val="ListParagraph"/>
        <w:numPr>
          <w:ilvl w:val="0"/>
          <w:numId w:val="5"/>
        </w:numPr>
        <w:jc w:val="both"/>
        <w:rPr>
          <w:rFonts w:ascii="Verdana" w:hAnsi="Verdana"/>
          <w:sz w:val="20"/>
          <w:szCs w:val="20"/>
        </w:rPr>
      </w:pPr>
      <w:r>
        <w:rPr>
          <w:rFonts w:ascii="Verdana" w:hAnsi="Verdana"/>
          <w:sz w:val="20"/>
          <w:szCs w:val="20"/>
        </w:rPr>
        <w:t>Recruitment and supply agencies; and</w:t>
      </w:r>
    </w:p>
    <w:p w14:paraId="3D060295" w14:textId="77777777" w:rsidR="006A1ECC" w:rsidRDefault="006A1ECC" w:rsidP="00CB2FB4">
      <w:pPr>
        <w:jc w:val="both"/>
        <w:rPr>
          <w:rFonts w:ascii="Verdana" w:hAnsi="Verdana"/>
          <w:sz w:val="20"/>
          <w:szCs w:val="20"/>
        </w:rPr>
      </w:pPr>
      <w:r>
        <w:rPr>
          <w:rFonts w:ascii="Verdana" w:hAnsi="Verdana"/>
          <w:sz w:val="20"/>
          <w:szCs w:val="20"/>
        </w:rPr>
        <w:t>Information will be provided to those agencies securely or anonymised where possible.</w:t>
      </w:r>
    </w:p>
    <w:p w14:paraId="2A9DDE14" w14:textId="77777777" w:rsidR="006A1ECC" w:rsidRDefault="006A1ECC" w:rsidP="00CB2FB4">
      <w:pPr>
        <w:jc w:val="both"/>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14:paraId="6DCB2D06" w14:textId="77777777" w:rsidR="006A1ECC" w:rsidRDefault="006A1ECC" w:rsidP="006A1ECC">
      <w:pPr>
        <w:rPr>
          <w:rFonts w:ascii="Verdana" w:hAnsi="Verdana"/>
          <w:b/>
          <w:sz w:val="20"/>
          <w:szCs w:val="20"/>
          <w:u w:val="single"/>
        </w:rPr>
      </w:pPr>
    </w:p>
    <w:p w14:paraId="3E0B2E1A" w14:textId="77777777" w:rsidR="00CB2FB4" w:rsidRDefault="00CB2FB4">
      <w:pPr>
        <w:rPr>
          <w:rFonts w:ascii="Verdana" w:hAnsi="Verdana"/>
          <w:b/>
          <w:sz w:val="20"/>
          <w:szCs w:val="20"/>
          <w:u w:val="single"/>
        </w:rPr>
      </w:pPr>
      <w:r>
        <w:rPr>
          <w:rFonts w:ascii="Verdana" w:hAnsi="Verdana"/>
          <w:b/>
          <w:sz w:val="20"/>
          <w:szCs w:val="20"/>
          <w:u w:val="single"/>
        </w:rPr>
        <w:br w:type="page"/>
      </w:r>
    </w:p>
    <w:p w14:paraId="4CCCB20E" w14:textId="77777777" w:rsidR="00DB4E61" w:rsidRPr="00DB4E61" w:rsidRDefault="00DB4E61" w:rsidP="00DB4E61">
      <w:pPr>
        <w:rPr>
          <w:rFonts w:ascii="Verdana" w:hAnsi="Verdana"/>
          <w:b/>
          <w:bCs/>
          <w:color w:val="000000" w:themeColor="text1"/>
          <w:sz w:val="24"/>
          <w:szCs w:val="24"/>
          <w:u w:val="single"/>
        </w:rPr>
      </w:pPr>
      <w:r w:rsidRPr="00DB4E61">
        <w:rPr>
          <w:rFonts w:ascii="Verdana" w:hAnsi="Verdana"/>
          <w:b/>
          <w:bCs/>
          <w:color w:val="000000" w:themeColor="text1"/>
          <w:sz w:val="24"/>
          <w:szCs w:val="24"/>
          <w:u w:val="single"/>
        </w:rPr>
        <w:lastRenderedPageBreak/>
        <w:t>Retention Periods</w:t>
      </w:r>
    </w:p>
    <w:p w14:paraId="43A46B76" w14:textId="4A201B86" w:rsidR="006A1ECC" w:rsidRDefault="006A1ECC" w:rsidP="00CB2FB4">
      <w:pPr>
        <w:jc w:val="both"/>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15BB55F3" w14:textId="19119960" w:rsidR="006A1ECC" w:rsidRPr="00173381" w:rsidRDefault="006A1ECC" w:rsidP="00CB2FB4">
      <w:pPr>
        <w:jc w:val="both"/>
        <w:rPr>
          <w:rFonts w:ascii="Verdana" w:hAnsi="Verdana"/>
          <w:sz w:val="20"/>
          <w:szCs w:val="20"/>
        </w:rPr>
      </w:pPr>
      <w:r w:rsidRPr="00173381">
        <w:rPr>
          <w:rFonts w:ascii="Verdana" w:hAnsi="Verdana"/>
          <w:sz w:val="20"/>
          <w:szCs w:val="20"/>
        </w:rPr>
        <w:t xml:space="preserve">Once you are no longer a staff member at the school we will retain and securely destroy your personal information in accordance with our data retention policy. This can be found </w:t>
      </w:r>
      <w:r w:rsidR="007058BE" w:rsidRPr="00173381">
        <w:rPr>
          <w:rFonts w:ascii="Verdana" w:hAnsi="Verdana"/>
          <w:sz w:val="20"/>
          <w:szCs w:val="20"/>
        </w:rPr>
        <w:t xml:space="preserve">  </w:t>
      </w:r>
      <w:r w:rsidR="00173381" w:rsidRPr="00173381">
        <w:rPr>
          <w:rFonts w:ascii="Verdana" w:hAnsi="Verdana"/>
          <w:sz w:val="20"/>
          <w:szCs w:val="20"/>
        </w:rPr>
        <w:t>on the school website.</w:t>
      </w:r>
    </w:p>
    <w:p w14:paraId="4358ED08" w14:textId="77777777" w:rsidR="00DB4E61" w:rsidRDefault="00DB4E61" w:rsidP="00CB2FB4">
      <w:pPr>
        <w:jc w:val="both"/>
        <w:rPr>
          <w:rFonts w:ascii="Verdana" w:hAnsi="Verdana"/>
          <w:sz w:val="20"/>
          <w:szCs w:val="20"/>
        </w:rPr>
      </w:pPr>
    </w:p>
    <w:p w14:paraId="458A25F8" w14:textId="77777777" w:rsidR="00DB4E61" w:rsidRPr="00DB4E61" w:rsidRDefault="00DB4E61" w:rsidP="00DB4E61">
      <w:pPr>
        <w:rPr>
          <w:rFonts w:ascii="Verdana" w:hAnsi="Verdana"/>
          <w:b/>
          <w:bCs/>
          <w:color w:val="000000" w:themeColor="text1"/>
          <w:sz w:val="24"/>
          <w:szCs w:val="24"/>
          <w:u w:val="single"/>
        </w:rPr>
      </w:pPr>
      <w:r w:rsidRPr="00DB4E61">
        <w:rPr>
          <w:rFonts w:ascii="Verdana" w:hAnsi="Verdana"/>
          <w:b/>
          <w:bCs/>
          <w:color w:val="000000" w:themeColor="text1"/>
          <w:sz w:val="24"/>
          <w:szCs w:val="24"/>
          <w:u w:val="single"/>
        </w:rPr>
        <w:t>Security</w:t>
      </w:r>
    </w:p>
    <w:p w14:paraId="136492E7" w14:textId="44E354BA" w:rsidR="006A1ECC" w:rsidRDefault="006A1ECC" w:rsidP="00CB2FB4">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w:t>
      </w:r>
    </w:p>
    <w:p w14:paraId="14646A15" w14:textId="6DD6DD21" w:rsidR="006A1ECC" w:rsidRDefault="006A1ECC" w:rsidP="00CB2FB4">
      <w:pPr>
        <w:jc w:val="both"/>
        <w:rPr>
          <w:rFonts w:ascii="Verdana" w:hAnsi="Verdana"/>
          <w:sz w:val="20"/>
          <w:szCs w:val="20"/>
        </w:rPr>
      </w:pPr>
      <w:r>
        <w:rPr>
          <w:rFonts w:ascii="Verdana" w:hAnsi="Verdana"/>
          <w:sz w:val="20"/>
          <w:szCs w:val="20"/>
        </w:rPr>
        <w:t xml:space="preserve">You can find further details of our security procedures within our Data Breach policy and our Information Security policy, which can be found </w:t>
      </w:r>
      <w:r w:rsidR="00173381">
        <w:rPr>
          <w:rFonts w:ascii="Verdana" w:hAnsi="Verdana"/>
          <w:sz w:val="20"/>
          <w:szCs w:val="20"/>
        </w:rPr>
        <w:t>on the school website.</w:t>
      </w:r>
    </w:p>
    <w:p w14:paraId="1D96891D" w14:textId="77777777" w:rsidR="00DB4E61" w:rsidRDefault="00DB4E61" w:rsidP="00CB2FB4">
      <w:pPr>
        <w:jc w:val="both"/>
        <w:rPr>
          <w:rFonts w:ascii="Verdana" w:hAnsi="Verdana"/>
          <w:sz w:val="20"/>
          <w:szCs w:val="20"/>
        </w:rPr>
      </w:pPr>
    </w:p>
    <w:p w14:paraId="3316DE33" w14:textId="77777777" w:rsidR="00DB4E61" w:rsidRPr="00DB4E61" w:rsidRDefault="00DB4E61" w:rsidP="00DB4E61">
      <w:pPr>
        <w:rPr>
          <w:rFonts w:ascii="Verdana" w:hAnsi="Verdana"/>
          <w:b/>
          <w:bCs/>
          <w:color w:val="000000" w:themeColor="text1"/>
          <w:sz w:val="24"/>
          <w:szCs w:val="24"/>
          <w:u w:val="single"/>
        </w:rPr>
      </w:pPr>
      <w:r w:rsidRPr="00DB4E61">
        <w:rPr>
          <w:rFonts w:ascii="Verdana" w:hAnsi="Verdana"/>
          <w:b/>
          <w:bCs/>
          <w:color w:val="000000" w:themeColor="text1"/>
          <w:sz w:val="24"/>
          <w:szCs w:val="24"/>
          <w:u w:val="single"/>
        </w:rPr>
        <w:t>Your Rights of Access, Correction, Erasure and Restriction</w:t>
      </w:r>
    </w:p>
    <w:p w14:paraId="075DF2C0" w14:textId="5A698816" w:rsidR="006A1ECC" w:rsidRDefault="006A1ECC" w:rsidP="00CB2FB4">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3A365464" w14:textId="1C687109" w:rsidR="006A1ECC" w:rsidRDefault="006A1ECC" w:rsidP="00CB2FB4">
      <w:pPr>
        <w:jc w:val="both"/>
        <w:rPr>
          <w:rFonts w:ascii="Verdana" w:hAnsi="Verdana"/>
          <w:sz w:val="20"/>
          <w:szCs w:val="20"/>
        </w:rPr>
      </w:pPr>
      <w:r>
        <w:rPr>
          <w:rFonts w:ascii="Verdana" w:hAnsi="Verdana"/>
          <w:sz w:val="20"/>
          <w:szCs w:val="20"/>
        </w:rPr>
        <w:t>Under certain circumstances</w:t>
      </w:r>
      <w:r w:rsidR="00CB2FB4">
        <w:rPr>
          <w:rFonts w:ascii="Verdana" w:hAnsi="Verdana"/>
          <w:sz w:val="20"/>
          <w:szCs w:val="20"/>
        </w:rPr>
        <w:t>,</w:t>
      </w:r>
      <w:r>
        <w:rPr>
          <w:rFonts w:ascii="Verdana" w:hAnsi="Verdana"/>
          <w:sz w:val="20"/>
          <w:szCs w:val="20"/>
        </w:rPr>
        <w:t xml:space="preserve"> by law you have the right to: </w:t>
      </w:r>
    </w:p>
    <w:p w14:paraId="51505359" w14:textId="3FA16D3A" w:rsidR="006A1ECC" w:rsidRDefault="006A1ECC" w:rsidP="00CB2FB4">
      <w:pPr>
        <w:pStyle w:val="ListParagraph"/>
        <w:numPr>
          <w:ilvl w:val="0"/>
          <w:numId w:val="4"/>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CB2FB4">
        <w:rPr>
          <w:rFonts w:ascii="Verdana" w:hAnsi="Verdana"/>
          <w:sz w:val="20"/>
          <w:szCs w:val="20"/>
        </w:rPr>
        <w:t>,</w:t>
      </w:r>
      <w:r>
        <w:rPr>
          <w:rFonts w:ascii="Verdana" w:hAnsi="Verdana"/>
          <w:sz w:val="20"/>
          <w:szCs w:val="20"/>
        </w:rPr>
        <w:t xml:space="preserve"> we may charge a reasonable fee if your request for access is clearly unfounded or excessive. Alternatively</w:t>
      </w:r>
      <w:r w:rsidR="00CB2FB4">
        <w:rPr>
          <w:rFonts w:ascii="Verdana" w:hAnsi="Verdana"/>
          <w:sz w:val="20"/>
          <w:szCs w:val="20"/>
        </w:rPr>
        <w:t>,</w:t>
      </w:r>
      <w:r>
        <w:rPr>
          <w:rFonts w:ascii="Verdana" w:hAnsi="Verdana"/>
          <w:sz w:val="20"/>
          <w:szCs w:val="20"/>
        </w:rPr>
        <w:t xml:space="preserve"> we may refuse to comply with the request in such circumstances.</w:t>
      </w:r>
    </w:p>
    <w:p w14:paraId="119A6111" w14:textId="77777777" w:rsidR="006A1ECC" w:rsidRDefault="006A1ECC" w:rsidP="00CB2FB4">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6A8A7395" w14:textId="77777777" w:rsidR="006A1ECC" w:rsidRDefault="006A1ECC" w:rsidP="00CB2FB4">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5C8113FD" w14:textId="77777777" w:rsidR="006A1ECC" w:rsidRDefault="006A1ECC" w:rsidP="00CB2FB4">
      <w:pPr>
        <w:pStyle w:val="ListParagraph"/>
        <w:numPr>
          <w:ilvl w:val="0"/>
          <w:numId w:val="4"/>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5EE8AA39" w14:textId="77777777" w:rsidR="006A1ECC" w:rsidRDefault="006A1ECC" w:rsidP="00CB2FB4">
      <w:pPr>
        <w:pStyle w:val="ListParagraph"/>
        <w:numPr>
          <w:ilvl w:val="0"/>
          <w:numId w:val="4"/>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1ED73A54" w14:textId="77777777" w:rsidR="006A1ECC" w:rsidRDefault="006A1ECC" w:rsidP="00CB2FB4">
      <w:pPr>
        <w:pStyle w:val="ListParagraph"/>
        <w:numPr>
          <w:ilvl w:val="0"/>
          <w:numId w:val="4"/>
        </w:numPr>
        <w:jc w:val="both"/>
        <w:rPr>
          <w:rFonts w:ascii="Verdana" w:hAnsi="Verdana"/>
          <w:sz w:val="20"/>
          <w:szCs w:val="20"/>
        </w:rPr>
      </w:pPr>
      <w:r>
        <w:rPr>
          <w:rFonts w:ascii="Verdana" w:hAnsi="Verdana"/>
          <w:sz w:val="20"/>
          <w:szCs w:val="20"/>
        </w:rPr>
        <w:t>To transfer your personal information to another party.</w:t>
      </w:r>
    </w:p>
    <w:p w14:paraId="41E57864" w14:textId="05274B3C" w:rsidR="006A1ECC" w:rsidRDefault="006A1ECC" w:rsidP="00CB2FB4">
      <w:pPr>
        <w:jc w:val="both"/>
        <w:rPr>
          <w:rFonts w:ascii="Verdana" w:hAnsi="Verdana"/>
          <w:sz w:val="20"/>
          <w:szCs w:val="20"/>
        </w:rPr>
      </w:pPr>
      <w:r>
        <w:rPr>
          <w:rFonts w:ascii="Verdana" w:hAnsi="Verdana"/>
          <w:sz w:val="20"/>
          <w:szCs w:val="20"/>
        </w:rPr>
        <w:t xml:space="preserve">If you want to exercise any of the above rights, please contact </w:t>
      </w:r>
      <w:r w:rsidR="00173381">
        <w:rPr>
          <w:rFonts w:ascii="Verdana" w:hAnsi="Verdana"/>
          <w:sz w:val="20"/>
          <w:szCs w:val="20"/>
        </w:rPr>
        <w:t>the Headteacher</w:t>
      </w:r>
      <w:r>
        <w:rPr>
          <w:rFonts w:ascii="Verdana" w:hAnsi="Verdana"/>
          <w:sz w:val="20"/>
          <w:szCs w:val="20"/>
        </w:rPr>
        <w:t xml:space="preserve"> in writing. </w:t>
      </w:r>
    </w:p>
    <w:p w14:paraId="1B485FEF" w14:textId="452871CB" w:rsidR="006A1ECC" w:rsidRDefault="006A1ECC" w:rsidP="00CB2FB4">
      <w:pPr>
        <w:jc w:val="both"/>
        <w:rPr>
          <w:rFonts w:ascii="Verdana" w:hAnsi="Verdana"/>
          <w:sz w:val="20"/>
          <w:szCs w:val="20"/>
        </w:rPr>
      </w:pPr>
      <w:r>
        <w:rPr>
          <w:rFonts w:ascii="Verdana" w:hAnsi="Verdana"/>
          <w:sz w:val="20"/>
          <w:szCs w:val="20"/>
        </w:rPr>
        <w:t xml:space="preserve">We may need to request specific information from you to help us confirm your identity and ensure your right to access the information (or to exercise any of your other rights). </w:t>
      </w:r>
    </w:p>
    <w:p w14:paraId="15707F70" w14:textId="77777777" w:rsidR="00DB4E61" w:rsidRDefault="00DB4E61" w:rsidP="00CB2FB4">
      <w:pPr>
        <w:jc w:val="both"/>
        <w:rPr>
          <w:rFonts w:ascii="Verdana" w:hAnsi="Verdana"/>
          <w:sz w:val="20"/>
          <w:szCs w:val="20"/>
        </w:rPr>
      </w:pPr>
    </w:p>
    <w:p w14:paraId="17D5BA97" w14:textId="77777777" w:rsidR="00DB4E61" w:rsidRPr="00DB4E61" w:rsidRDefault="00DB4E61" w:rsidP="00DB4E61">
      <w:pPr>
        <w:rPr>
          <w:rFonts w:ascii="Verdana" w:hAnsi="Verdana"/>
          <w:b/>
          <w:bCs/>
          <w:color w:val="000000" w:themeColor="text1"/>
          <w:sz w:val="24"/>
          <w:szCs w:val="24"/>
          <w:u w:val="single"/>
        </w:rPr>
      </w:pPr>
      <w:r w:rsidRPr="00DB4E61">
        <w:rPr>
          <w:rFonts w:ascii="Verdana" w:hAnsi="Verdana"/>
          <w:b/>
          <w:bCs/>
          <w:color w:val="000000" w:themeColor="text1"/>
          <w:sz w:val="24"/>
          <w:szCs w:val="24"/>
          <w:u w:val="single"/>
        </w:rPr>
        <w:t>Right to Withdraw Consent</w:t>
      </w:r>
    </w:p>
    <w:p w14:paraId="6BDB3468" w14:textId="18E98377" w:rsidR="006A1ECC" w:rsidRDefault="006A1ECC" w:rsidP="00CB2FB4">
      <w:pPr>
        <w:jc w:val="both"/>
        <w:rPr>
          <w:rFonts w:ascii="Verdana" w:hAnsi="Verdana"/>
          <w:sz w:val="20"/>
          <w:szCs w:val="20"/>
        </w:rPr>
      </w:pPr>
      <w:r>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173381">
        <w:rPr>
          <w:rFonts w:ascii="Verdana" w:hAnsi="Verdana"/>
          <w:sz w:val="20"/>
          <w:szCs w:val="20"/>
        </w:rPr>
        <w:t>the Headteacher</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126B2D14" w14:textId="77777777" w:rsidR="00DB4E61" w:rsidRDefault="00DB4E61" w:rsidP="00CB2FB4">
      <w:pPr>
        <w:jc w:val="both"/>
        <w:rPr>
          <w:rFonts w:ascii="Verdana" w:hAnsi="Verdana"/>
          <w:sz w:val="20"/>
          <w:szCs w:val="20"/>
        </w:rPr>
      </w:pPr>
    </w:p>
    <w:p w14:paraId="34AD13AF" w14:textId="77777777" w:rsidR="00DB4E61" w:rsidRPr="00DB4E61" w:rsidRDefault="00DB4E61" w:rsidP="00DB4E61">
      <w:pPr>
        <w:rPr>
          <w:rFonts w:ascii="Verdana" w:hAnsi="Verdana"/>
          <w:b/>
          <w:bCs/>
          <w:color w:val="000000" w:themeColor="text1"/>
          <w:sz w:val="24"/>
          <w:szCs w:val="24"/>
          <w:u w:val="single"/>
        </w:rPr>
      </w:pPr>
      <w:r w:rsidRPr="00DB4E61">
        <w:rPr>
          <w:rFonts w:ascii="Verdana" w:hAnsi="Verdana"/>
          <w:b/>
          <w:bCs/>
          <w:color w:val="000000" w:themeColor="text1"/>
          <w:sz w:val="24"/>
          <w:szCs w:val="24"/>
          <w:u w:val="single"/>
        </w:rPr>
        <w:t>How to Raise a Concern</w:t>
      </w:r>
    </w:p>
    <w:p w14:paraId="0249B4D9" w14:textId="157F4F8E" w:rsidR="006A1ECC" w:rsidRDefault="006A1ECC" w:rsidP="00CB2FB4">
      <w:pPr>
        <w:jc w:val="both"/>
        <w:rPr>
          <w:rFonts w:ascii="Verdana" w:hAnsi="Verdana"/>
          <w:sz w:val="20"/>
          <w:szCs w:val="20"/>
        </w:rPr>
      </w:pPr>
      <w:r>
        <w:rPr>
          <w:rFonts w:ascii="Verdana" w:hAnsi="Verdana"/>
          <w:sz w:val="20"/>
          <w:szCs w:val="20"/>
        </w:rPr>
        <w:t xml:space="preserve">We hope that </w:t>
      </w:r>
      <w:r w:rsidR="00173381">
        <w:rPr>
          <w:rFonts w:ascii="Verdana" w:hAnsi="Verdana"/>
          <w:sz w:val="20"/>
          <w:szCs w:val="20"/>
        </w:rPr>
        <w:t>the Headteacher</w:t>
      </w:r>
      <w:r>
        <w:rPr>
          <w:rFonts w:ascii="Verdana" w:hAnsi="Verdana"/>
          <w:sz w:val="20"/>
          <w:szCs w:val="20"/>
        </w:rPr>
        <w:t xml:space="preserve"> can resolve any query you raise about our use of your information in the first instance.</w:t>
      </w:r>
    </w:p>
    <w:p w14:paraId="60AB9E54" w14:textId="56198DA4" w:rsidR="006A1ECC" w:rsidRDefault="006A1ECC" w:rsidP="00CB2FB4">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173381">
        <w:rPr>
          <w:rFonts w:ascii="Verdana" w:hAnsi="Verdana"/>
          <w:sz w:val="20"/>
          <w:szCs w:val="20"/>
        </w:rPr>
        <w:t>d</w:t>
      </w:r>
      <w:r>
        <w:rPr>
          <w:rFonts w:ascii="Verdana" w:hAnsi="Verdana"/>
          <w:sz w:val="20"/>
          <w:szCs w:val="20"/>
        </w:rPr>
        <w:t xml:space="preserve"> by </w:t>
      </w:r>
      <w:r w:rsidR="00173381">
        <w:rPr>
          <w:rFonts w:ascii="Verdana" w:hAnsi="Verdana"/>
          <w:sz w:val="20"/>
          <w:szCs w:val="20"/>
        </w:rPr>
        <w:t>the Headteacher</w:t>
      </w:r>
      <w:r>
        <w:rPr>
          <w:rFonts w:ascii="Verdana" w:hAnsi="Verdana"/>
          <w:sz w:val="20"/>
          <w:szCs w:val="20"/>
        </w:rPr>
        <w:t>, then you can contact the DPO on the details below: -</w:t>
      </w:r>
    </w:p>
    <w:p w14:paraId="32E5F0E2" w14:textId="77777777" w:rsidR="006A1ECC" w:rsidRPr="00C11DCB" w:rsidRDefault="006A1ECC" w:rsidP="00CB2FB4">
      <w:pPr>
        <w:spacing w:after="0"/>
        <w:jc w:val="both"/>
        <w:rPr>
          <w:rFonts w:ascii="Verdana" w:hAnsi="Verdana"/>
          <w:sz w:val="20"/>
          <w:szCs w:val="20"/>
        </w:rPr>
      </w:pPr>
      <w:r w:rsidRPr="00C11DCB">
        <w:rPr>
          <w:rFonts w:ascii="Verdana" w:hAnsi="Verdana"/>
          <w:sz w:val="20"/>
          <w:szCs w:val="20"/>
        </w:rPr>
        <w:t>Data Protection Officer: Judicium Consulting Limited</w:t>
      </w:r>
    </w:p>
    <w:p w14:paraId="3A56DBF4" w14:textId="77777777" w:rsidR="006A1ECC" w:rsidRPr="00C11DCB" w:rsidRDefault="006A1ECC" w:rsidP="00CB2FB4">
      <w:pPr>
        <w:spacing w:after="0"/>
        <w:jc w:val="both"/>
        <w:rPr>
          <w:rFonts w:ascii="Verdana" w:hAnsi="Verdana"/>
          <w:sz w:val="20"/>
          <w:szCs w:val="20"/>
        </w:rPr>
      </w:pPr>
      <w:r w:rsidRPr="00C11DCB">
        <w:rPr>
          <w:rFonts w:ascii="Verdana" w:hAnsi="Verdana"/>
          <w:sz w:val="20"/>
          <w:szCs w:val="20"/>
        </w:rPr>
        <w:t>Address: 72 Cannon Street, London, EC4N 6AE</w:t>
      </w:r>
    </w:p>
    <w:p w14:paraId="3140EEEA" w14:textId="77777777" w:rsidR="006A1ECC" w:rsidRPr="00C11DCB" w:rsidRDefault="006A1ECC" w:rsidP="00CB2FB4">
      <w:pPr>
        <w:spacing w:after="0"/>
        <w:jc w:val="both"/>
        <w:rPr>
          <w:rFonts w:ascii="Verdana" w:hAnsi="Verdana"/>
          <w:sz w:val="20"/>
          <w:szCs w:val="20"/>
        </w:rPr>
      </w:pPr>
      <w:r w:rsidRPr="00C11DCB">
        <w:rPr>
          <w:rFonts w:ascii="Verdana" w:hAnsi="Verdana"/>
          <w:sz w:val="20"/>
          <w:szCs w:val="20"/>
        </w:rPr>
        <w:t xml:space="preserve">Email: </w:t>
      </w:r>
      <w:hyperlink r:id="rId11" w:history="1">
        <w:r w:rsidRPr="00C11DCB">
          <w:t>dataservices@judicium.com</w:t>
        </w:r>
      </w:hyperlink>
    </w:p>
    <w:p w14:paraId="231A6798" w14:textId="77777777" w:rsidR="006A1ECC" w:rsidRPr="00C11DCB" w:rsidRDefault="006A1ECC" w:rsidP="00CB2FB4">
      <w:pPr>
        <w:spacing w:after="0"/>
        <w:jc w:val="both"/>
        <w:rPr>
          <w:rFonts w:ascii="Verdana" w:hAnsi="Verdana"/>
          <w:sz w:val="20"/>
          <w:szCs w:val="20"/>
        </w:rPr>
      </w:pPr>
      <w:r w:rsidRPr="00C11DCB">
        <w:rPr>
          <w:rFonts w:ascii="Verdana" w:hAnsi="Verdana"/>
          <w:sz w:val="20"/>
          <w:szCs w:val="20"/>
        </w:rPr>
        <w:t>Web: www.judiciumeducation.co.uk</w:t>
      </w:r>
    </w:p>
    <w:p w14:paraId="4704EADD" w14:textId="77777777" w:rsidR="006A1ECC" w:rsidRPr="00C11DCB" w:rsidRDefault="006A1ECC" w:rsidP="002B7535">
      <w:pPr>
        <w:spacing w:after="0" w:line="240" w:lineRule="auto"/>
        <w:jc w:val="both"/>
        <w:rPr>
          <w:rFonts w:ascii="Verdana" w:hAnsi="Verdana"/>
          <w:sz w:val="20"/>
          <w:szCs w:val="20"/>
        </w:rPr>
      </w:pPr>
      <w:r w:rsidRPr="00C11DCB">
        <w:rPr>
          <w:rFonts w:ascii="Verdana" w:hAnsi="Verdana"/>
          <w:sz w:val="20"/>
          <w:szCs w:val="20"/>
        </w:rPr>
        <w:t xml:space="preserve">Lead Contact: Craig Stilwell </w:t>
      </w:r>
    </w:p>
    <w:p w14:paraId="3EA19FC5" w14:textId="77777777" w:rsidR="002B7535" w:rsidRDefault="002B7535" w:rsidP="002B7535">
      <w:pPr>
        <w:spacing w:after="0" w:line="240" w:lineRule="auto"/>
        <w:jc w:val="both"/>
        <w:rPr>
          <w:rFonts w:ascii="Verdana" w:hAnsi="Verdana"/>
          <w:sz w:val="20"/>
          <w:szCs w:val="20"/>
        </w:rPr>
      </w:pPr>
    </w:p>
    <w:p w14:paraId="1A006612" w14:textId="149F7FE0" w:rsidR="006A1ECC" w:rsidRPr="008B7D7A" w:rsidRDefault="006A1ECC" w:rsidP="002B7535">
      <w:pPr>
        <w:jc w:val="both"/>
        <w:rPr>
          <w:rFonts w:ascii="Verdana" w:hAnsi="Verdana"/>
          <w:b/>
          <w:sz w:val="20"/>
          <w:szCs w:val="20"/>
          <w:u w:val="single"/>
        </w:rPr>
      </w:pPr>
      <w:r>
        <w:rPr>
          <w:rFonts w:ascii="Verdana" w:hAnsi="Verdana"/>
          <w:sz w:val="20"/>
          <w:szCs w:val="20"/>
        </w:rPr>
        <w:t>You have the right to make a complaint at any time to the Information Commissioner’s Office, the UK supervisory authority for data protection issues.</w:t>
      </w:r>
    </w:p>
    <w:p w14:paraId="4EC07768" w14:textId="77777777" w:rsidR="00DB4E61" w:rsidRDefault="00DB4E61" w:rsidP="002B7535">
      <w:pPr>
        <w:jc w:val="both"/>
        <w:rPr>
          <w:rFonts w:ascii="Verdana" w:hAnsi="Verdana"/>
          <w:sz w:val="20"/>
          <w:szCs w:val="20"/>
        </w:rPr>
      </w:pPr>
    </w:p>
    <w:p w14:paraId="48B1BA81" w14:textId="77777777" w:rsidR="00DB4E61" w:rsidRPr="00DB4E61" w:rsidRDefault="00DB4E61" w:rsidP="00DB4E61">
      <w:pPr>
        <w:rPr>
          <w:rFonts w:ascii="Verdana" w:hAnsi="Verdana"/>
          <w:b/>
          <w:bCs/>
          <w:color w:val="000000" w:themeColor="text1"/>
          <w:sz w:val="24"/>
          <w:szCs w:val="24"/>
          <w:u w:val="single"/>
        </w:rPr>
      </w:pPr>
      <w:r w:rsidRPr="00DB4E61">
        <w:rPr>
          <w:rFonts w:ascii="Verdana" w:hAnsi="Verdana"/>
          <w:b/>
          <w:bCs/>
          <w:color w:val="000000" w:themeColor="text1"/>
          <w:sz w:val="24"/>
          <w:szCs w:val="24"/>
          <w:u w:val="single"/>
        </w:rPr>
        <w:t>Changes to this Privacy Notice</w:t>
      </w:r>
    </w:p>
    <w:p w14:paraId="3BBF9FEA" w14:textId="7DCA237D" w:rsidR="00057877" w:rsidRDefault="006A1ECC" w:rsidP="002B7535">
      <w:pPr>
        <w:jc w:val="both"/>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bookmarkEnd w:id="0"/>
    <w:sectPr w:rsidR="00057877" w:rsidSect="00143678">
      <w:headerReference w:type="even" r:id="rId12"/>
      <w:headerReference w:type="default" r:id="rId13"/>
      <w:footerReference w:type="even" r:id="rId14"/>
      <w:footerReference w:type="default" r:id="rId15"/>
      <w:headerReference w:type="first" r:id="rId16"/>
      <w:footerReference w:type="first" r:id="rId17"/>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519AB" w14:textId="77777777" w:rsidR="00CA291B" w:rsidRDefault="00CA291B" w:rsidP="00CA291B">
      <w:pPr>
        <w:spacing w:after="0" w:line="240" w:lineRule="auto"/>
      </w:pPr>
      <w:r>
        <w:separator/>
      </w:r>
    </w:p>
  </w:endnote>
  <w:endnote w:type="continuationSeparator" w:id="0">
    <w:p w14:paraId="0DD400D7" w14:textId="77777777" w:rsidR="00CA291B" w:rsidRDefault="00CA291B"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A547A" w14:textId="77777777" w:rsidR="00177F97" w:rsidRDefault="00177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9F9F5" w14:textId="77777777" w:rsidR="00177F97" w:rsidRDefault="00177F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CBD2F" w14:textId="77777777" w:rsidR="00177F97" w:rsidRDefault="00177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006B78" w14:textId="77777777" w:rsidR="00CA291B" w:rsidRDefault="00CA291B" w:rsidP="00CA291B">
      <w:pPr>
        <w:spacing w:after="0" w:line="240" w:lineRule="auto"/>
      </w:pPr>
      <w:r>
        <w:separator/>
      </w:r>
    </w:p>
  </w:footnote>
  <w:footnote w:type="continuationSeparator" w:id="0">
    <w:p w14:paraId="65EEC6BA" w14:textId="77777777" w:rsidR="00CA291B" w:rsidRDefault="00CA291B"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B4640" w14:textId="77777777" w:rsidR="00177F97" w:rsidRDefault="00177F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78F54889">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b/>
                                  <w:color w:val="253C4B"/>
                                  <w:position w:val="1"/>
                                  <w:sz w:val="20"/>
                                  <w:szCs w:val="20"/>
                                </w:rPr>
                                <w:t>Document Control</w:t>
                              </w:r>
                            </w:p>
                            <w:p w14:paraId="7E88229A" w14:textId="362BD0AE" w:rsidR="00CA291B" w:rsidRPr="00F427F0" w:rsidRDefault="00CA291B" w:rsidP="00CA291B">
                              <w:pPr>
                                <w:spacing w:after="0" w:line="240" w:lineRule="auto"/>
                                <w:ind w:left="23" w:right="-40"/>
                                <w:rPr>
                                  <w:rFonts w:ascii="Verdana" w:eastAsia="Calibri" w:hAnsi="Verdana" w:cs="Calibri"/>
                                  <w:sz w:val="20"/>
                                  <w:szCs w:val="20"/>
                                </w:rPr>
                              </w:pPr>
                              <w:r w:rsidRPr="00F427F0">
                                <w:rPr>
                                  <w:rFonts w:ascii="Verdana" w:eastAsia="Calibri" w:hAnsi="Verdana" w:cs="Calibri"/>
                                  <w:color w:val="253C4B"/>
                                  <w:sz w:val="20"/>
                                  <w:szCs w:val="20"/>
                                </w:rPr>
                                <w:t xml:space="preserve">Reference: </w:t>
                              </w:r>
                              <w:proofErr w:type="spellStart"/>
                              <w:r w:rsidR="0095403B">
                                <w:rPr>
                                  <w:rFonts w:ascii="Verdana" w:eastAsia="Calibri" w:hAnsi="Verdana" w:cs="Calibri"/>
                                  <w:color w:val="FF3333"/>
                                  <w:sz w:val="20"/>
                                  <w:szCs w:val="20"/>
                                </w:rPr>
                                <w:t>Priv</w:t>
                              </w:r>
                              <w:r w:rsidR="007400B1">
                                <w:rPr>
                                  <w:rFonts w:ascii="Verdana" w:eastAsia="Calibri" w:hAnsi="Verdana" w:cs="Calibri"/>
                                  <w:color w:val="FF3333"/>
                                  <w:sz w:val="20"/>
                                  <w:szCs w:val="20"/>
                                </w:rPr>
                                <w:t>Staff</w:t>
                              </w:r>
                              <w:r w:rsidR="00177F97">
                                <w:rPr>
                                  <w:rFonts w:ascii="Verdana" w:eastAsia="Calibri" w:hAnsi="Verdana" w:cs="Calibri"/>
                                  <w:color w:val="FF3333"/>
                                  <w:sz w:val="20"/>
                                  <w:szCs w:val="20"/>
                                </w:rPr>
                                <w:t>Wales</w:t>
                              </w:r>
                              <w:proofErr w:type="spellEnd"/>
                            </w:p>
                            <w:p w14:paraId="47A46A8D" w14:textId="7732348C"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color w:val="253C4B"/>
                                  <w:sz w:val="20"/>
                                  <w:szCs w:val="20"/>
                                </w:rPr>
                                <w:t xml:space="preserve">Version No: </w:t>
                              </w:r>
                              <w:r w:rsidR="00F27E86">
                                <w:rPr>
                                  <w:rFonts w:ascii="Verdana" w:eastAsia="Calibri" w:hAnsi="Verdana" w:cs="Calibri"/>
                                  <w:color w:val="FF3333"/>
                                  <w:sz w:val="20"/>
                                  <w:szCs w:val="20"/>
                                </w:rPr>
                                <w:t>2</w:t>
                              </w:r>
                            </w:p>
                            <w:p w14:paraId="09987FC3" w14:textId="697A9672"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Version</w:t>
                              </w:r>
                              <w:r w:rsidRPr="00F427F0">
                                <w:rPr>
                                  <w:rFonts w:ascii="Verdana" w:eastAsia="Calibri" w:hAnsi="Verdana" w:cs="Calibri"/>
                                  <w:color w:val="253C4B"/>
                                  <w:sz w:val="20"/>
                                  <w:szCs w:val="20"/>
                                </w:rPr>
                                <w:t xml:space="preserve"> Date: </w:t>
                              </w:r>
                              <w:r w:rsidR="0095403B">
                                <w:rPr>
                                  <w:rFonts w:ascii="Verdana" w:eastAsia="Calibri" w:hAnsi="Verdana" w:cs="Calibri"/>
                                  <w:color w:val="FF3333"/>
                                  <w:sz w:val="20"/>
                                  <w:szCs w:val="20"/>
                                </w:rPr>
                                <w:t>06.05.2021</w:t>
                              </w:r>
                            </w:p>
                            <w:p w14:paraId="3A6A1BD4" w14:textId="77777777"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Review Date:</w:t>
                              </w:r>
                              <w:r>
                                <w:rPr>
                                  <w:rFonts w:ascii="Verdana" w:eastAsia="Calibri" w:hAnsi="Verdana" w:cs="Calibri"/>
                                  <w:color w:val="FF3333"/>
                                  <w:sz w:val="20"/>
                                  <w:szCs w:val="20"/>
                                </w:rPr>
                                <w:t xml:space="preserve"> </w:t>
                              </w:r>
                              <w:r w:rsidRPr="00F75429">
                                <w:rPr>
                                  <w:rFonts w:ascii="Verdana" w:eastAsia="Calibri" w:hAnsi="Verdana" w:cs="Calibri"/>
                                  <w:color w:val="FF3333"/>
                                  <w:sz w:val="20"/>
                                  <w:szCs w:val="20"/>
                                  <w:highlight w:val="yellow"/>
                                </w:rPr>
                                <w:t>xxx</w:t>
                              </w:r>
                            </w:p>
                            <w:p w14:paraId="68C2220B" w14:textId="30F26F1E"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sidR="00177F97">
                                <w:rPr>
                                  <w:rFonts w:ascii="Calibri" w:eastAsia="Calibri" w:hAnsi="Calibri" w:cs="Calibri"/>
                                  <w:color w:val="253C4B"/>
                                </w:rPr>
                                <w:t>8</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533A93F0" w:rsidR="00CA291B" w:rsidRPr="00F427F0" w:rsidRDefault="0095403B" w:rsidP="00CA291B">
                              <w:pPr>
                                <w:spacing w:line="320" w:lineRule="exact"/>
                                <w:ind w:left="20" w:right="-48"/>
                                <w:rPr>
                                  <w:rFonts w:ascii="Verdana" w:eastAsia="Calibri" w:hAnsi="Verdana" w:cs="Calibri"/>
                                </w:rPr>
                              </w:pPr>
                              <w:r>
                                <w:rPr>
                                  <w:rFonts w:ascii="Verdana" w:eastAsia="Calibri" w:hAnsi="Verdana" w:cs="Calibri"/>
                                  <w:b/>
                                  <w:color w:val="FF3333"/>
                                  <w:w w:val="99"/>
                                  <w:position w:val="1"/>
                                </w:rPr>
                                <w:t xml:space="preserve">PRIVACY NOTICE FOR </w:t>
                              </w:r>
                              <w:r w:rsidR="007400B1">
                                <w:rPr>
                                  <w:rFonts w:ascii="Verdana" w:eastAsia="Calibri" w:hAnsi="Verdana" w:cs="Calibri"/>
                                  <w:b/>
                                  <w:color w:val="FF3333"/>
                                  <w:w w:val="99"/>
                                  <w:position w:val="1"/>
                                </w:rPr>
                                <w:t>STAFF</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6pt;margin-top:-25.85pt;width:512.4pt;height:112.35pt;z-index:-251657728;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b/>
                            <w:color w:val="253C4B"/>
                            <w:position w:val="1"/>
                            <w:sz w:val="20"/>
                            <w:szCs w:val="20"/>
                          </w:rPr>
                          <w:t>Document Control</w:t>
                        </w:r>
                      </w:p>
                      <w:p w14:paraId="7E88229A" w14:textId="362BD0AE" w:rsidR="00CA291B" w:rsidRPr="00F427F0" w:rsidRDefault="00CA291B" w:rsidP="00CA291B">
                        <w:pPr>
                          <w:spacing w:after="0" w:line="240" w:lineRule="auto"/>
                          <w:ind w:left="23" w:right="-40"/>
                          <w:rPr>
                            <w:rFonts w:ascii="Verdana" w:eastAsia="Calibri" w:hAnsi="Verdana" w:cs="Calibri"/>
                            <w:sz w:val="20"/>
                            <w:szCs w:val="20"/>
                          </w:rPr>
                        </w:pPr>
                        <w:r w:rsidRPr="00F427F0">
                          <w:rPr>
                            <w:rFonts w:ascii="Verdana" w:eastAsia="Calibri" w:hAnsi="Verdana" w:cs="Calibri"/>
                            <w:color w:val="253C4B"/>
                            <w:sz w:val="20"/>
                            <w:szCs w:val="20"/>
                          </w:rPr>
                          <w:t xml:space="preserve">Reference: </w:t>
                        </w:r>
                        <w:proofErr w:type="spellStart"/>
                        <w:r w:rsidR="0095403B">
                          <w:rPr>
                            <w:rFonts w:ascii="Verdana" w:eastAsia="Calibri" w:hAnsi="Verdana" w:cs="Calibri"/>
                            <w:color w:val="FF3333"/>
                            <w:sz w:val="20"/>
                            <w:szCs w:val="20"/>
                          </w:rPr>
                          <w:t>Priv</w:t>
                        </w:r>
                        <w:r w:rsidR="007400B1">
                          <w:rPr>
                            <w:rFonts w:ascii="Verdana" w:eastAsia="Calibri" w:hAnsi="Verdana" w:cs="Calibri"/>
                            <w:color w:val="FF3333"/>
                            <w:sz w:val="20"/>
                            <w:szCs w:val="20"/>
                          </w:rPr>
                          <w:t>Staff</w:t>
                        </w:r>
                        <w:r w:rsidR="00177F97">
                          <w:rPr>
                            <w:rFonts w:ascii="Verdana" w:eastAsia="Calibri" w:hAnsi="Verdana" w:cs="Calibri"/>
                            <w:color w:val="FF3333"/>
                            <w:sz w:val="20"/>
                            <w:szCs w:val="20"/>
                          </w:rPr>
                          <w:t>Wales</w:t>
                        </w:r>
                        <w:proofErr w:type="spellEnd"/>
                      </w:p>
                      <w:p w14:paraId="47A46A8D" w14:textId="7732348C" w:rsidR="00CA291B" w:rsidRPr="00F427F0" w:rsidRDefault="00CA291B" w:rsidP="00CA291B">
                        <w:pPr>
                          <w:spacing w:after="0" w:line="240" w:lineRule="auto"/>
                          <w:ind w:left="23"/>
                          <w:rPr>
                            <w:rFonts w:ascii="Verdana" w:eastAsia="Calibri" w:hAnsi="Verdana" w:cs="Calibri"/>
                            <w:sz w:val="20"/>
                            <w:szCs w:val="20"/>
                          </w:rPr>
                        </w:pPr>
                        <w:r w:rsidRPr="00F427F0">
                          <w:rPr>
                            <w:rFonts w:ascii="Verdana" w:eastAsia="Calibri" w:hAnsi="Verdana" w:cs="Calibri"/>
                            <w:color w:val="253C4B"/>
                            <w:sz w:val="20"/>
                            <w:szCs w:val="20"/>
                          </w:rPr>
                          <w:t xml:space="preserve">Version No: </w:t>
                        </w:r>
                        <w:r w:rsidR="00F27E86">
                          <w:rPr>
                            <w:rFonts w:ascii="Verdana" w:eastAsia="Calibri" w:hAnsi="Verdana" w:cs="Calibri"/>
                            <w:color w:val="FF3333"/>
                            <w:sz w:val="20"/>
                            <w:szCs w:val="20"/>
                          </w:rPr>
                          <w:t>2</w:t>
                        </w:r>
                      </w:p>
                      <w:p w14:paraId="09987FC3" w14:textId="697A9672"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Version</w:t>
                        </w:r>
                        <w:r w:rsidRPr="00F427F0">
                          <w:rPr>
                            <w:rFonts w:ascii="Verdana" w:eastAsia="Calibri" w:hAnsi="Verdana" w:cs="Calibri"/>
                            <w:color w:val="253C4B"/>
                            <w:sz w:val="20"/>
                            <w:szCs w:val="20"/>
                          </w:rPr>
                          <w:t xml:space="preserve"> Date: </w:t>
                        </w:r>
                        <w:r w:rsidR="0095403B">
                          <w:rPr>
                            <w:rFonts w:ascii="Verdana" w:eastAsia="Calibri" w:hAnsi="Verdana" w:cs="Calibri"/>
                            <w:color w:val="FF3333"/>
                            <w:sz w:val="20"/>
                            <w:szCs w:val="20"/>
                          </w:rPr>
                          <w:t>06.05.2021</w:t>
                        </w:r>
                      </w:p>
                      <w:p w14:paraId="3A6A1BD4" w14:textId="77777777" w:rsidR="00CA291B" w:rsidRDefault="00CA291B" w:rsidP="00CA291B">
                        <w:pPr>
                          <w:spacing w:after="0"/>
                          <w:ind w:left="23"/>
                          <w:rPr>
                            <w:rFonts w:ascii="Verdana" w:eastAsia="Calibri" w:hAnsi="Verdana" w:cs="Calibri"/>
                            <w:color w:val="FF3333"/>
                            <w:sz w:val="20"/>
                            <w:szCs w:val="20"/>
                          </w:rPr>
                        </w:pPr>
                        <w:r>
                          <w:rPr>
                            <w:rFonts w:ascii="Verdana" w:eastAsia="Calibri" w:hAnsi="Verdana" w:cs="Calibri"/>
                            <w:color w:val="253C4B"/>
                            <w:sz w:val="20"/>
                            <w:szCs w:val="20"/>
                          </w:rPr>
                          <w:t>Review Date:</w:t>
                        </w:r>
                        <w:r>
                          <w:rPr>
                            <w:rFonts w:ascii="Verdana" w:eastAsia="Calibri" w:hAnsi="Verdana" w:cs="Calibri"/>
                            <w:color w:val="FF3333"/>
                            <w:sz w:val="20"/>
                            <w:szCs w:val="20"/>
                          </w:rPr>
                          <w:t xml:space="preserve"> </w:t>
                        </w:r>
                        <w:r w:rsidRPr="00F75429">
                          <w:rPr>
                            <w:rFonts w:ascii="Verdana" w:eastAsia="Calibri" w:hAnsi="Verdana" w:cs="Calibri"/>
                            <w:color w:val="FF3333"/>
                            <w:sz w:val="20"/>
                            <w:szCs w:val="20"/>
                            <w:highlight w:val="yellow"/>
                          </w:rPr>
                          <w:t>xxx</w:t>
                        </w:r>
                      </w:p>
                      <w:p w14:paraId="68C2220B" w14:textId="30F26F1E"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sidR="00177F97">
                          <w:rPr>
                            <w:rFonts w:ascii="Calibri" w:eastAsia="Calibri" w:hAnsi="Calibri" w:cs="Calibri"/>
                            <w:color w:val="253C4B"/>
                          </w:rPr>
                          <w:t>8</w:t>
                        </w: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533A93F0" w:rsidR="00CA291B" w:rsidRPr="00F427F0" w:rsidRDefault="0095403B" w:rsidP="00CA291B">
                        <w:pPr>
                          <w:spacing w:line="320" w:lineRule="exact"/>
                          <w:ind w:left="20" w:right="-48"/>
                          <w:rPr>
                            <w:rFonts w:ascii="Verdana" w:eastAsia="Calibri" w:hAnsi="Verdana" w:cs="Calibri"/>
                          </w:rPr>
                        </w:pPr>
                        <w:r>
                          <w:rPr>
                            <w:rFonts w:ascii="Verdana" w:eastAsia="Calibri" w:hAnsi="Verdana" w:cs="Calibri"/>
                            <w:b/>
                            <w:color w:val="FF3333"/>
                            <w:w w:val="99"/>
                            <w:position w:val="1"/>
                          </w:rPr>
                          <w:t xml:space="preserve">PRIVACY NOTICE FOR </w:t>
                        </w:r>
                        <w:r w:rsidR="007400B1">
                          <w:rPr>
                            <w:rFonts w:ascii="Verdana" w:eastAsia="Calibri" w:hAnsi="Verdana" w:cs="Calibri"/>
                            <w:b/>
                            <w:color w:val="FF3333"/>
                            <w:w w:val="99"/>
                            <w:position w:val="1"/>
                          </w:rPr>
                          <w:t>STAFF</w:t>
                        </w:r>
                      </w:p>
                    </w:txbxContent>
                  </v:textbox>
                </v:shape>
              </v:group>
              <w10:wrap anchorx="margin"/>
            </v:group>
          </w:pict>
        </mc:Fallback>
      </mc:AlternateContent>
    </w:r>
  </w:p>
  <w:p w14:paraId="26A0C40A" w14:textId="77777777" w:rsidR="00CA291B" w:rsidRDefault="00CA29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0331B" w14:textId="77777777" w:rsidR="00177F97" w:rsidRDefault="00177F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3"/>
  </w:num>
  <w:num w:numId="5">
    <w:abstractNumId w:val="6"/>
  </w:num>
  <w:num w:numId="6">
    <w:abstractNumId w:val="4"/>
  </w:num>
  <w:num w:numId="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83D79"/>
    <w:rsid w:val="000C3ACF"/>
    <w:rsid w:val="000D0C90"/>
    <w:rsid w:val="000E6FD5"/>
    <w:rsid w:val="0010470D"/>
    <w:rsid w:val="00106697"/>
    <w:rsid w:val="0013047A"/>
    <w:rsid w:val="00143678"/>
    <w:rsid w:val="00173381"/>
    <w:rsid w:val="00174B05"/>
    <w:rsid w:val="00177F97"/>
    <w:rsid w:val="00183E27"/>
    <w:rsid w:val="00184DDC"/>
    <w:rsid w:val="001A33B8"/>
    <w:rsid w:val="001A33B9"/>
    <w:rsid w:val="001B1648"/>
    <w:rsid w:val="001B4759"/>
    <w:rsid w:val="001C7D1D"/>
    <w:rsid w:val="001D32A6"/>
    <w:rsid w:val="001E5092"/>
    <w:rsid w:val="001E70F6"/>
    <w:rsid w:val="001F70C1"/>
    <w:rsid w:val="00205582"/>
    <w:rsid w:val="00210203"/>
    <w:rsid w:val="00215795"/>
    <w:rsid w:val="0028081F"/>
    <w:rsid w:val="002834F0"/>
    <w:rsid w:val="002A1FCD"/>
    <w:rsid w:val="002A2739"/>
    <w:rsid w:val="002B7535"/>
    <w:rsid w:val="002D01DE"/>
    <w:rsid w:val="00307E1F"/>
    <w:rsid w:val="0031520F"/>
    <w:rsid w:val="00331080"/>
    <w:rsid w:val="00335A86"/>
    <w:rsid w:val="00341E80"/>
    <w:rsid w:val="00365B70"/>
    <w:rsid w:val="00382C24"/>
    <w:rsid w:val="00390046"/>
    <w:rsid w:val="003C1A61"/>
    <w:rsid w:val="003E2442"/>
    <w:rsid w:val="003E6C65"/>
    <w:rsid w:val="00412BC4"/>
    <w:rsid w:val="00432584"/>
    <w:rsid w:val="00464ED3"/>
    <w:rsid w:val="00472AF7"/>
    <w:rsid w:val="0048569F"/>
    <w:rsid w:val="004965FA"/>
    <w:rsid w:val="004A11B9"/>
    <w:rsid w:val="004C05F9"/>
    <w:rsid w:val="0051693B"/>
    <w:rsid w:val="00540B36"/>
    <w:rsid w:val="0054251F"/>
    <w:rsid w:val="00544768"/>
    <w:rsid w:val="00551782"/>
    <w:rsid w:val="005A613C"/>
    <w:rsid w:val="005C5F97"/>
    <w:rsid w:val="005F6B35"/>
    <w:rsid w:val="006433DF"/>
    <w:rsid w:val="006517A2"/>
    <w:rsid w:val="00656F44"/>
    <w:rsid w:val="006649AD"/>
    <w:rsid w:val="00665D32"/>
    <w:rsid w:val="006700BF"/>
    <w:rsid w:val="006747F9"/>
    <w:rsid w:val="00685BC2"/>
    <w:rsid w:val="006A15FA"/>
    <w:rsid w:val="006A1ECC"/>
    <w:rsid w:val="006B5305"/>
    <w:rsid w:val="006D4E9C"/>
    <w:rsid w:val="006F7264"/>
    <w:rsid w:val="007058BE"/>
    <w:rsid w:val="00732427"/>
    <w:rsid w:val="0073299C"/>
    <w:rsid w:val="00734BAC"/>
    <w:rsid w:val="007400B1"/>
    <w:rsid w:val="00771984"/>
    <w:rsid w:val="00776F4F"/>
    <w:rsid w:val="00784B48"/>
    <w:rsid w:val="007850E1"/>
    <w:rsid w:val="00787EA3"/>
    <w:rsid w:val="007A7C9B"/>
    <w:rsid w:val="007C6386"/>
    <w:rsid w:val="007D1F66"/>
    <w:rsid w:val="007D3990"/>
    <w:rsid w:val="007F1615"/>
    <w:rsid w:val="00802E9E"/>
    <w:rsid w:val="00824BD7"/>
    <w:rsid w:val="0084398F"/>
    <w:rsid w:val="00860B5C"/>
    <w:rsid w:val="00885414"/>
    <w:rsid w:val="008C550E"/>
    <w:rsid w:val="008D3CB3"/>
    <w:rsid w:val="008E599D"/>
    <w:rsid w:val="008F30B1"/>
    <w:rsid w:val="009503F6"/>
    <w:rsid w:val="0095403B"/>
    <w:rsid w:val="0095626C"/>
    <w:rsid w:val="00962148"/>
    <w:rsid w:val="00970F10"/>
    <w:rsid w:val="00977612"/>
    <w:rsid w:val="009873D2"/>
    <w:rsid w:val="009C11DC"/>
    <w:rsid w:val="009C3247"/>
    <w:rsid w:val="00A2519F"/>
    <w:rsid w:val="00A507FD"/>
    <w:rsid w:val="00A71A70"/>
    <w:rsid w:val="00AA6B38"/>
    <w:rsid w:val="00AD2FE1"/>
    <w:rsid w:val="00AD739C"/>
    <w:rsid w:val="00B10F63"/>
    <w:rsid w:val="00B16267"/>
    <w:rsid w:val="00B325EA"/>
    <w:rsid w:val="00B84A40"/>
    <w:rsid w:val="00B90F93"/>
    <w:rsid w:val="00BE0E40"/>
    <w:rsid w:val="00BF4643"/>
    <w:rsid w:val="00BF5DB5"/>
    <w:rsid w:val="00C94EA1"/>
    <w:rsid w:val="00CA291B"/>
    <w:rsid w:val="00CB2949"/>
    <w:rsid w:val="00CB2FB4"/>
    <w:rsid w:val="00CD6230"/>
    <w:rsid w:val="00D2744B"/>
    <w:rsid w:val="00D336BF"/>
    <w:rsid w:val="00D33DAF"/>
    <w:rsid w:val="00D35CA5"/>
    <w:rsid w:val="00D37270"/>
    <w:rsid w:val="00D441C0"/>
    <w:rsid w:val="00D90915"/>
    <w:rsid w:val="00D93A99"/>
    <w:rsid w:val="00D9433F"/>
    <w:rsid w:val="00DB4E61"/>
    <w:rsid w:val="00DB60BB"/>
    <w:rsid w:val="00DE12FC"/>
    <w:rsid w:val="00DE3FFE"/>
    <w:rsid w:val="00E02C3B"/>
    <w:rsid w:val="00E17D59"/>
    <w:rsid w:val="00E25A96"/>
    <w:rsid w:val="00E30CD4"/>
    <w:rsid w:val="00E34A81"/>
    <w:rsid w:val="00E5144B"/>
    <w:rsid w:val="00EB13B4"/>
    <w:rsid w:val="00EB5536"/>
    <w:rsid w:val="00EB5F21"/>
    <w:rsid w:val="00F27E86"/>
    <w:rsid w:val="00F439D9"/>
    <w:rsid w:val="00F630D1"/>
    <w:rsid w:val="00F91CFD"/>
    <w:rsid w:val="00F9450A"/>
    <w:rsid w:val="00F963BF"/>
    <w:rsid w:val="00F97787"/>
    <w:rsid w:val="00FA08AA"/>
    <w:rsid w:val="00FA4C36"/>
    <w:rsid w:val="00FB4637"/>
    <w:rsid w:val="00FC0D47"/>
    <w:rsid w:val="00FC6662"/>
    <w:rsid w:val="00FD3913"/>
    <w:rsid w:val="00FE16BC"/>
    <w:rsid w:val="00FF287E"/>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2" ma:contentTypeDescription="Create a new document." ma:contentTypeScope="" ma:versionID="5e589e77a46d3311e7623b9cfcc5bb7f">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913d1c8ae9cb82a32e4dfe73a0e6cad4"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C7C2-9581-4A8C-A461-9C4EB8833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D76DA2-AAF0-4A53-AC4A-3C0032E23DA6}">
  <ds:schemaRefs>
    <ds:schemaRef ds:uri="http://schemas.openxmlformats.org/package/2006/metadata/core-properties"/>
    <ds:schemaRef ds:uri="http://purl.org/dc/dcmitype/"/>
    <ds:schemaRef ds:uri="756b253c-0c4c-4d44-8891-f63efe3d3793"/>
    <ds:schemaRef ds:uri="http://purl.org/dc/elements/1.1/"/>
    <ds:schemaRef ds:uri="http://schemas.microsoft.com/office/2006/documentManagement/types"/>
    <ds:schemaRef ds:uri="597cb5e4-2c5a-4c8f-bfa7-47188d58465f"/>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EA87EA7A-1759-4ADD-8D6C-FEAAEC12B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2348</Words>
  <Characters>13387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Anthony Morrison</cp:lastModifiedBy>
  <cp:revision>2</cp:revision>
  <cp:lastPrinted>2018-02-26T15:25:00Z</cp:lastPrinted>
  <dcterms:created xsi:type="dcterms:W3CDTF">2022-06-29T08:28:00Z</dcterms:created>
  <dcterms:modified xsi:type="dcterms:W3CDTF">2022-06-29T08:28:00Z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