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20638</wp:posOffset>
                </wp:positionH>
                <wp:positionV relativeFrom="page">
                  <wp:posOffset>793433</wp:posOffset>
                </wp:positionV>
                <wp:extent cx="2247900" cy="1467637"/>
                <wp:effectExtent b="0" l="0" r="0" t="0"/>
                <wp:wrapSquare wrapText="bothSides" distB="0" distT="0" distL="114300" distR="114300"/>
                <wp:docPr id="1808143960"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9</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31st</w:t>
                            </w:r>
                            <w:r w:rsidDel="00000000" w:rsidR="00000000" w:rsidRPr="00000000">
                              <w:rPr>
                                <w:rFonts w:ascii="Arial" w:cs="Arial" w:eastAsia="Arial" w:hAnsi="Arial"/>
                                <w:b w:val="1"/>
                                <w:i w:val="0"/>
                                <w:smallCaps w:val="0"/>
                                <w:strike w:val="0"/>
                                <w:color w:val="6ca800"/>
                                <w:sz w:val="32"/>
                                <w:vertAlign w:val="baseline"/>
                              </w:rPr>
                              <w:t xml:space="preserve"> January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20638</wp:posOffset>
                </wp:positionH>
                <wp:positionV relativeFrom="page">
                  <wp:posOffset>793433</wp:posOffset>
                </wp:positionV>
                <wp:extent cx="2247900" cy="1467637"/>
                <wp:effectExtent b="0" l="0" r="0" t="0"/>
                <wp:wrapSquare wrapText="bothSides" distB="0" distT="0" distL="114300" distR="114300"/>
                <wp:docPr descr="Volume and date" id="1808143960" name="image13.png"/>
                <a:graphic>
                  <a:graphicData uri="http://schemas.openxmlformats.org/drawingml/2006/picture">
                    <pic:pic>
                      <pic:nvPicPr>
                        <pic:cNvPr descr="Volume and date" id="0" name="image13.png"/>
                        <pic:cNvPicPr preferRelativeResize="0"/>
                      </pic:nvPicPr>
                      <pic:blipFill>
                        <a:blip r:embed="rId7"/>
                        <a:srcRect/>
                        <a:stretch>
                          <a:fillRect/>
                        </a:stretch>
                      </pic:blipFill>
                      <pic:spPr>
                        <a:xfrm>
                          <a:off x="0" y="0"/>
                          <a:ext cx="2247900" cy="1467637"/>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2586042</wp:posOffset>
                </wp:positionV>
                <wp:extent cx="2234565" cy="2969619"/>
                <wp:effectExtent b="0" l="0" r="0" t="0"/>
                <wp:wrapSquare wrapText="bothSides" distB="0" distT="0" distL="0" distR="0"/>
                <wp:docPr id="1808143959" name="" title="Side bar"/>
                <a:graphic>
                  <a:graphicData uri="http://schemas.microsoft.com/office/word/2010/wordprocessingShape">
                    <wps:wsp>
                      <wps:cNvSpPr/>
                      <wps:cNvPr id="2" name="Shape 2"/>
                      <wps:spPr>
                        <a:xfrm>
                          <a:off x="4271580" y="2367252"/>
                          <a:ext cx="21489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Love challenges, be intrigued by mistakes, enjoy effort and keep on learning.</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r w:rsidDel="00000000" w:rsidR="00000000" w:rsidRPr="00000000">
                              <w:rPr>
                                <w:rFonts w:ascii="Arial" w:cs="Arial" w:eastAsia="Arial" w:hAnsi="Arial"/>
                                <w:b w:val="0"/>
                                <w:i w:val="1"/>
                                <w:smallCaps w:val="0"/>
                                <w:strike w:val="0"/>
                                <w:color w:val="000000"/>
                                <w:sz w:val="28"/>
                                <w:vertAlign w:val="baseline"/>
                              </w:rPr>
                              <w:t xml:space="preserve">Carol Dweck</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2586042</wp:posOffset>
                </wp:positionV>
                <wp:extent cx="2234565" cy="2969619"/>
                <wp:effectExtent b="0" l="0" r="0" t="0"/>
                <wp:wrapSquare wrapText="bothSides" distB="0" distT="0" distL="0" distR="0"/>
                <wp:docPr descr="Side bar" id="1808143959" name="image12.png"/>
                <a:graphic>
                  <a:graphicData uri="http://schemas.openxmlformats.org/drawingml/2006/picture">
                    <pic:pic>
                      <pic:nvPicPr>
                        <pic:cNvPr descr="Side bar" id="0" name="image12.png"/>
                        <pic:cNvPicPr preferRelativeResize="0"/>
                      </pic:nvPicPr>
                      <pic:blipFill>
                        <a:blip r:embed="rId8"/>
                        <a:srcRect/>
                        <a:stretch>
                          <a:fillRect/>
                        </a:stretch>
                      </pic:blipFill>
                      <pic:spPr>
                        <a:xfrm>
                          <a:off x="0" y="0"/>
                          <a:ext cx="2234565" cy="2969619"/>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-39038</wp:posOffset>
                </wp:positionH>
                <wp:positionV relativeFrom="page">
                  <wp:posOffset>-18725</wp:posOffset>
                </wp:positionV>
                <wp:extent cx="4422775" cy="2221865"/>
                <wp:effectExtent b="0" l="0" r="0" t="0"/>
                <wp:wrapTopAndBottom distB="457200" distT="0"/>
                <wp:docPr id="1808143962"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-39038</wp:posOffset>
                </wp:positionH>
                <wp:positionV relativeFrom="page">
                  <wp:posOffset>-18725</wp:posOffset>
                </wp:positionV>
                <wp:extent cx="4422775" cy="2221865"/>
                <wp:effectExtent b="0" l="0" r="0" t="0"/>
                <wp:wrapTopAndBottom distB="457200" distT="0"/>
                <wp:docPr descr="Masthead" id="1808143962" name="image15.png"/>
                <a:graphic>
                  <a:graphicData uri="http://schemas.openxmlformats.org/drawingml/2006/picture">
                    <pic:pic>
                      <pic:nvPicPr>
                        <pic:cNvPr descr="Masthead" id="0" name="image15.png"/>
                        <pic:cNvPicPr preferRelativeResize="0"/>
                      </pic:nvPicPr>
                      <pic:blipFill>
                        <a:blip r:embed="rId9"/>
                        <a:srcRect/>
                        <a:stretch>
                          <a:fillRect/>
                        </a:stretch>
                      </pic:blipFill>
                      <pic:spPr>
                        <a:xfrm>
                          <a:off x="0" y="0"/>
                          <a:ext cx="4422775" cy="2221865"/>
                        </a:xfrm>
                        <a:prstGeom prst="rect"/>
                        <a:ln/>
                      </pic:spPr>
                    </pic:pic>
                  </a:graphicData>
                </a:graphic>
              </wp:anchor>
            </w:drawing>
          </mc:Fallback>
        </mc:AlternateContent>
      </w:r>
      <w:r w:rsidDel="00000000" w:rsidR="00000000" w:rsidRPr="00000000">
        <w:rPr>
          <w:color w:val="000000"/>
          <w:sz w:val="26"/>
          <w:szCs w:val="26"/>
          <w:rtl w:val="0"/>
        </w:rPr>
        <w:t xml:space="preserve">Welcome to the ninth edition of our newsletter. Thank you to the parents who have signed up to the Parent’s Numeracy session taking place on the 6th February after school. We have had 24 sign up to the 2 hour course! There will be an additional 4 hour first aid course in the near future. We will be offering a weekly Homework club for numeracy support and fun (also on a Thursday, starting on 13th February). These places will initially be offered to the children of the parents signed up to the course. If these are not all taken then we will open it up to the wider school community.</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All children from Year 3 to 6 have embarked on swimming lessons over the last fortnight. We have received so many comments and compliments from the staff and members of the public on the children’s fantastic behaviour and attitude, which is wonderful to hear. </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 big thank you to Simon Brooks who has been giving up his weekends to help further develop the pond area in the school.</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hyperlink r:id="rId10">
        <w:r w:rsidDel="00000000" w:rsidR="00000000" w:rsidRPr="00000000">
          <w:rPr>
            <w:color w:val="1155cc"/>
            <w:sz w:val="26"/>
            <w:szCs w:val="26"/>
            <w:u w:val="single"/>
            <w:rtl w:val="0"/>
          </w:rPr>
          <w:t xml:space="preserve">British STEM Week</w:t>
        </w:r>
      </w:hyperlink>
      <w:r w:rsidDel="00000000" w:rsidR="00000000" w:rsidRPr="00000000">
        <w:rPr>
          <w:color w:val="000000"/>
          <w:sz w:val="26"/>
          <w:szCs w:val="26"/>
          <w:rtl w:val="0"/>
        </w:rPr>
        <w:t xml:space="preserve"> (Science, Technology, Engineering and Maths) is taking place between 10th and 14th March. We are hoping to have an action packed week with activities based around the theme of Change and Adapt. As part of this, we would love to arrange visitors who have knowledge and skills in these areas. If you work for a company or are able to come along and do some activities / sessions with the children, we would love to hear from you.</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8">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-1690684</wp:posOffset>
            </wp:positionH>
            <wp:positionV relativeFrom="paragraph">
              <wp:posOffset>0</wp:posOffset>
            </wp:positionV>
            <wp:extent cx="1333500" cy="1333500"/>
            <wp:effectExtent b="0" l="0" r="0" t="0"/>
            <wp:wrapSquare wrapText="bothSides" distB="0" distT="0" distL="114300" distR="114300"/>
            <wp:docPr id="180814397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9">
      <w:pPr>
        <w:spacing w:after="0" w:lineRule="auto"/>
        <w:rPr>
          <w:color w:val="000000"/>
        </w:rPr>
      </w:pPr>
      <w:r w:rsidDel="00000000" w:rsidR="00000000" w:rsidRPr="00000000">
        <w:rPr>
          <w:color w:val="000000"/>
          <w:rtl w:val="0"/>
        </w:rPr>
        <w:t xml:space="preserve">Thursday 6th Feb - Multiply Numeracy Project - 2 hour parents numeracy session after school</w:t>
      </w:r>
    </w:p>
    <w:p w:rsidR="00000000" w:rsidDel="00000000" w:rsidP="00000000" w:rsidRDefault="00000000" w:rsidRPr="00000000" w14:paraId="0000000A">
      <w:pPr>
        <w:spacing w:after="0" w:lineRule="auto"/>
        <w:rPr>
          <w:color w:val="000000"/>
        </w:rPr>
      </w:pPr>
      <w:r w:rsidDel="00000000" w:rsidR="00000000" w:rsidRPr="00000000">
        <w:rPr>
          <w:color w:val="000000"/>
          <w:rtl w:val="0"/>
        </w:rPr>
        <w:t xml:space="preserve">Thursday 13th Feb - Thursday 10th April - Numeracy Homework fun and games</w:t>
      </w:r>
    </w:p>
    <w:p w:rsidR="00000000" w:rsidDel="00000000" w:rsidP="00000000" w:rsidRDefault="00000000" w:rsidRPr="00000000" w14:paraId="0000000B">
      <w:pPr>
        <w:spacing w:after="0" w:lineRule="auto"/>
        <w:rPr>
          <w:color w:val="000000"/>
        </w:rPr>
      </w:pPr>
      <w:r w:rsidDel="00000000" w:rsidR="00000000" w:rsidRPr="00000000">
        <w:rPr>
          <w:color w:val="000000"/>
          <w:rtl w:val="0"/>
        </w:rPr>
        <w:t xml:space="preserve">Monday 24th - Friday 28th February - Half Term</w:t>
      </w:r>
    </w:p>
    <w:p w:rsidR="00000000" w:rsidDel="00000000" w:rsidP="00000000" w:rsidRDefault="00000000" w:rsidRPr="00000000" w14:paraId="0000000C">
      <w:pPr>
        <w:spacing w:after="0" w:lineRule="auto"/>
        <w:rPr>
          <w:color w:val="000000"/>
        </w:rPr>
      </w:pPr>
      <w:r w:rsidDel="00000000" w:rsidR="00000000" w:rsidRPr="00000000">
        <w:rPr>
          <w:color w:val="000000"/>
          <w:rtl w:val="0"/>
        </w:rPr>
        <w:t xml:space="preserve">Thursday 27th February - Multiply Festival - Archbishop McGrath School</w:t>
      </w:r>
    </w:p>
    <w:p w:rsidR="00000000" w:rsidDel="00000000" w:rsidP="00000000" w:rsidRDefault="00000000" w:rsidRPr="00000000" w14:paraId="0000000D">
      <w:pPr>
        <w:spacing w:after="0" w:lineRule="auto"/>
        <w:rPr>
          <w:color w:val="000000"/>
        </w:rPr>
      </w:pPr>
      <w:r w:rsidDel="00000000" w:rsidR="00000000" w:rsidRPr="00000000">
        <w:rPr>
          <w:color w:val="000000"/>
          <w:rtl w:val="0"/>
        </w:rPr>
        <w:t xml:space="preserve">Friday 7th March - School Eisteddfod</w:t>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Monday 10th - Friday 14th March - STEM Week</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Monday 24th March - Parent’s Evening</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Tuesday 25th March - Parent’s Evening</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Wednesday 26th March - Parent’s Evening</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Friday 4th April - Year 6 to Crucial Crew</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Friday 11th April - LAst day of Spring Term</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5">
      <w:pPr>
        <w:spacing w:after="0" w:lineRule="auto"/>
        <w:rPr>
          <w:b w:val="1"/>
          <w:color w:val="6ca800"/>
        </w:rPr>
      </w:pPr>
      <w:r w:rsidDel="00000000" w:rsidR="00000000" w:rsidRPr="00000000">
        <w:rPr>
          <w:rtl w:val="0"/>
        </w:rPr>
      </w:r>
    </w:p>
    <w:p w:rsidR="00000000" w:rsidDel="00000000" w:rsidP="00000000" w:rsidRDefault="00000000" w:rsidRPr="00000000" w14:paraId="00000016">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-1423987</wp:posOffset>
            </wp:positionH>
            <wp:positionV relativeFrom="paragraph">
              <wp:posOffset>174957</wp:posOffset>
            </wp:positionV>
            <wp:extent cx="827509" cy="1279510"/>
            <wp:effectExtent b="0" l="0" r="0" t="0"/>
            <wp:wrapSquare wrapText="bothSides" distB="114300" distT="114300" distL="114300" distR="114300"/>
            <wp:docPr id="1808143973"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827509" cy="1279510"/>
                    </a:xfrm>
                    <a:prstGeom prst="rect"/>
                    <a:ln/>
                  </pic:spPr>
                </pic:pic>
              </a:graphicData>
            </a:graphic>
          </wp:anchor>
        </w:drawing>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Last week’s whole school attendance was 95.8% with four classes each sharing first place with 100% attendance. Llongyfarchiadau bawb. Year 3 are the current half termly attendance champions and the proud owners of Mr. Gibson’s smelly sock (they also had a £20 voucher for the class as well!)</w:t>
      </w:r>
    </w:p>
    <w:p w:rsidR="00000000" w:rsidDel="00000000" w:rsidP="00000000" w:rsidRDefault="00000000" w:rsidRPr="00000000" w14:paraId="00000018">
      <w:pPr>
        <w:spacing w:after="0" w:lineRule="auto"/>
        <w:rPr>
          <w:color w:val="00000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6ca800"/>
          <w:sz w:val="34"/>
          <w:szCs w:val="3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-1662112</wp:posOffset>
            </wp:positionH>
            <wp:positionV relativeFrom="paragraph">
              <wp:posOffset>228600</wp:posOffset>
            </wp:positionV>
            <wp:extent cx="1295400" cy="647700"/>
            <wp:effectExtent b="0" l="0" r="0" t="0"/>
            <wp:wrapSquare wrapText="bothSides" distB="0" distT="0" distL="114300" distR="114300"/>
            <wp:docPr id="1808143972"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W/B 3/2/25 - Dwi’n wedi gorffen! I am finished.</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W/B 10/2/25 - Mae hi’n amser cinio – It is dinner time! </w:t>
      </w:r>
    </w:p>
    <w:p w:rsidR="00000000" w:rsidDel="00000000" w:rsidP="00000000" w:rsidRDefault="00000000" w:rsidRPr="00000000" w14:paraId="00000020">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1">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-1666872</wp:posOffset>
            </wp:positionH>
            <wp:positionV relativeFrom="paragraph">
              <wp:posOffset>248417</wp:posOffset>
            </wp:positionV>
            <wp:extent cx="1295400" cy="912668"/>
            <wp:effectExtent b="0" l="0" r="0" t="0"/>
            <wp:wrapSquare wrapText="bothSides" distB="114300" distT="114300" distL="114300" distR="114300"/>
            <wp:docPr id="1808143970"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5">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5">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-1666873</wp:posOffset>
            </wp:positionH>
            <wp:positionV relativeFrom="paragraph">
              <wp:posOffset>352178</wp:posOffset>
            </wp:positionV>
            <wp:extent cx="1220771" cy="914400"/>
            <wp:effectExtent b="0" l="0" r="0" t="0"/>
            <wp:wrapSquare wrapText="bothSides" distB="114300" distT="114300" distL="114300" distR="114300"/>
            <wp:docPr id="1808143968"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1220771" cy="914400"/>
                    </a:xfrm>
                    <a:prstGeom prst="rect"/>
                    <a:ln/>
                  </pic:spPr>
                </pic:pic>
              </a:graphicData>
            </a:graphic>
          </wp:anchor>
        </w:drawing>
      </w:r>
    </w:p>
    <w:p w:rsidR="00000000" w:rsidDel="00000000" w:rsidP="00000000" w:rsidRDefault="00000000" w:rsidRPr="00000000" w14:paraId="00000026">
      <w:pPr>
        <w:spacing w:after="0" w:lineRule="auto"/>
        <w:rPr>
          <w:b w:val="1"/>
          <w:color w:val="6ca800"/>
          <w:sz w:val="34"/>
          <w:szCs w:val="34"/>
        </w:rPr>
      </w:pPr>
      <w:r w:rsidDel="00000000" w:rsidR="00000000" w:rsidRPr="00000000">
        <w:rPr>
          <w:b w:val="1"/>
          <w:color w:val="6ca800"/>
          <w:sz w:val="34"/>
          <w:szCs w:val="34"/>
          <w:rtl w:val="0"/>
        </w:rPr>
        <w:t xml:space="preserve">School Meals</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As I am sure you are aware, School meals are free for pupils in Wales. We will be on Week 2 of the menu next week.  You can find the menu on the school website.</w:t>
      </w:r>
    </w:p>
    <w:p w:rsidR="00000000" w:rsidDel="00000000" w:rsidP="00000000" w:rsidRDefault="00000000" w:rsidRPr="00000000" w14:paraId="00000028">
      <w:pPr>
        <w:spacing w:after="0" w:lineRule="auto"/>
        <w:rPr>
          <w:color w:val="000000"/>
        </w:rPr>
      </w:pPr>
      <w:r w:rsidDel="00000000" w:rsidR="00000000" w:rsidRPr="00000000">
        <w:rPr>
          <w:rtl w:val="0"/>
        </w:rPr>
      </w:r>
    </w:p>
    <w:p w:rsidR="00000000" w:rsidDel="00000000" w:rsidP="00000000" w:rsidRDefault="00000000" w:rsidRPr="00000000" w14:paraId="00000029">
      <w:pPr>
        <w:spacing w:after="0" w:lineRule="auto"/>
        <w:rPr>
          <w:color w:val="000000"/>
        </w:rPr>
      </w:pPr>
      <w:r w:rsidDel="00000000" w:rsidR="00000000" w:rsidRPr="00000000">
        <w:rPr>
          <w:rtl w:val="0"/>
        </w:rPr>
      </w:r>
    </w:p>
    <w:p w:rsidR="00000000" w:rsidDel="00000000" w:rsidP="00000000" w:rsidRDefault="00000000" w:rsidRPr="00000000" w14:paraId="0000002A">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-1595437</wp:posOffset>
            </wp:positionH>
            <wp:positionV relativeFrom="paragraph">
              <wp:posOffset>186993</wp:posOffset>
            </wp:positionV>
            <wp:extent cx="1080598" cy="1078462"/>
            <wp:effectExtent b="0" l="0" r="0" t="0"/>
            <wp:wrapSquare wrapText="bothSides" distB="114300" distT="114300" distL="114300" distR="114300"/>
            <wp:docPr id="1808143963"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1080598" cy="1078462"/>
                    </a:xfrm>
                    <a:prstGeom prst="rect"/>
                    <a:ln/>
                  </pic:spPr>
                </pic:pic>
              </a:graphicData>
            </a:graphic>
          </wp:anchor>
        </w:drawing>
      </w:r>
    </w:p>
    <w:p w:rsidR="00000000" w:rsidDel="00000000" w:rsidP="00000000" w:rsidRDefault="00000000" w:rsidRPr="00000000" w14:paraId="0000002B">
      <w:pPr>
        <w:spacing w:after="0" w:lineRule="auto"/>
        <w:rPr>
          <w:b w:val="1"/>
          <w:color w:val="6ca800"/>
          <w:sz w:val="34"/>
          <w:szCs w:val="34"/>
        </w:rPr>
      </w:pPr>
      <w:r w:rsidDel="00000000" w:rsidR="00000000" w:rsidRPr="00000000">
        <w:rPr>
          <w:b w:val="1"/>
          <w:color w:val="6ca800"/>
          <w:sz w:val="34"/>
          <w:szCs w:val="34"/>
          <w:rtl w:val="0"/>
        </w:rPr>
        <w:t xml:space="preserve">Action for Happiness</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Every month the children look at one of the </w:t>
      </w:r>
      <w:hyperlink r:id="rId18">
        <w:r w:rsidDel="00000000" w:rsidR="00000000" w:rsidRPr="00000000">
          <w:rPr>
            <w:color w:val="1155cc"/>
            <w:u w:val="single"/>
            <w:rtl w:val="0"/>
          </w:rPr>
          <w:t xml:space="preserve">10 keys to happiness</w:t>
        </w:r>
      </w:hyperlink>
      <w:r w:rsidDel="00000000" w:rsidR="00000000" w:rsidRPr="00000000">
        <w:rPr>
          <w:color w:val="000000"/>
          <w:rtl w:val="0"/>
        </w:rPr>
        <w:t xml:space="preserve"> which are 10 ways of being which can help us to be happy. The actions and mindsets themselves release positive chemicals in our brains and body called oxytocin, endorphins, serotonin and dopamine amongst others. We learn about these in assembly and then try to practise them through the month. Next month’s value is Trying Out.</w:t>
      </w:r>
    </w:p>
    <w:p w:rsidR="00000000" w:rsidDel="00000000" w:rsidP="00000000" w:rsidRDefault="00000000" w:rsidRPr="00000000" w14:paraId="0000002D">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-1514474</wp:posOffset>
            </wp:positionH>
            <wp:positionV relativeFrom="paragraph">
              <wp:posOffset>228600</wp:posOffset>
            </wp:positionV>
            <wp:extent cx="1219200" cy="1620253"/>
            <wp:effectExtent b="0" l="0" r="0" t="0"/>
            <wp:wrapSquare wrapText="bothSides" distB="114300" distT="114300" distL="114300" distR="114300"/>
            <wp:docPr id="1808143964"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1219200" cy="1620253"/>
                    </a:xfrm>
                    <a:prstGeom prst="rect"/>
                    <a:ln/>
                  </pic:spPr>
                </pic:pic>
              </a:graphicData>
            </a:graphic>
          </wp:anchor>
        </w:drawing>
      </w:r>
    </w:p>
    <w:p w:rsidR="00000000" w:rsidDel="00000000" w:rsidP="00000000" w:rsidRDefault="00000000" w:rsidRPr="00000000" w14:paraId="0000002E">
      <w:pPr>
        <w:spacing w:after="0" w:lineRule="auto"/>
        <w:rPr>
          <w:b w:val="1"/>
          <w:color w:val="6ca800"/>
          <w:sz w:val="34"/>
          <w:szCs w:val="34"/>
        </w:rPr>
      </w:pPr>
      <w:r w:rsidDel="00000000" w:rsidR="00000000" w:rsidRPr="00000000">
        <w:rPr>
          <w:b w:val="1"/>
          <w:color w:val="6ca800"/>
          <w:sz w:val="34"/>
          <w:szCs w:val="34"/>
          <w:rtl w:val="0"/>
        </w:rPr>
        <w:t xml:space="preserve">Value of the Month - The Golden Book</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Similarly, we have a value of the month. There are eleven Trelales Values which the children decided upon at the beginning of the school year. We focus on one a month as well. Again, we discuss it in assembly and then build it into the months learning activities and celebrate the children practicing these values. At the end of every half term. One person is chosen from each class to be entered into the Golden Book, this child is someone who has demonstrated these values over and over again. The Values focused on this half term are Positivity and Gratitude.</w:t>
      </w:r>
    </w:p>
    <w:p w:rsidR="00000000" w:rsidDel="00000000" w:rsidP="00000000" w:rsidRDefault="00000000" w:rsidRPr="00000000" w14:paraId="00000030">
      <w:pPr>
        <w:spacing w:after="0" w:lineRule="auto"/>
        <w:rPr>
          <w:color w:val="000000"/>
        </w:rPr>
      </w:pPr>
      <w:r w:rsidDel="00000000" w:rsidR="00000000" w:rsidRPr="00000000">
        <w:rPr>
          <w:rtl w:val="0"/>
        </w:rPr>
      </w:r>
    </w:p>
    <w:p w:rsidR="00000000" w:rsidDel="00000000" w:rsidP="00000000" w:rsidRDefault="00000000" w:rsidRPr="00000000" w14:paraId="00000031">
      <w:pPr>
        <w:spacing w:after="0" w:lineRule="auto"/>
        <w:rPr>
          <w:color w:val="000000"/>
        </w:rPr>
      </w:pPr>
      <w:r w:rsidDel="00000000" w:rsidR="00000000" w:rsidRPr="00000000">
        <w:rPr>
          <w:rtl w:val="0"/>
        </w:rPr>
      </w:r>
    </w:p>
    <w:p w:rsidR="00000000" w:rsidDel="00000000" w:rsidP="00000000" w:rsidRDefault="00000000" w:rsidRPr="00000000" w14:paraId="00000032">
      <w:pPr>
        <w:spacing w:after="0" w:lineRule="auto"/>
        <w:rPr>
          <w:color w:val="000000"/>
        </w:rPr>
      </w:pPr>
      <w:r w:rsidDel="00000000" w:rsidR="00000000" w:rsidRPr="00000000">
        <w:rPr>
          <w:rtl w:val="0"/>
        </w:rPr>
      </w:r>
    </w:p>
    <w:p w:rsidR="00000000" w:rsidDel="00000000" w:rsidP="00000000" w:rsidRDefault="00000000" w:rsidRPr="00000000" w14:paraId="00000033">
      <w:pPr>
        <w:spacing w:after="0" w:lineRule="auto"/>
        <w:rPr>
          <w:color w:val="000000"/>
        </w:rPr>
      </w:pPr>
      <w:r w:rsidDel="00000000" w:rsidR="00000000" w:rsidRPr="00000000">
        <w:rPr>
          <w:rtl w:val="0"/>
        </w:rPr>
      </w:r>
    </w:p>
    <w:p w:rsidR="00000000" w:rsidDel="00000000" w:rsidP="00000000" w:rsidRDefault="00000000" w:rsidRPr="00000000" w14:paraId="00000034">
      <w:pPr>
        <w:spacing w:after="0" w:lineRule="auto"/>
        <w:rPr>
          <w:color w:val="000000"/>
        </w:rPr>
      </w:pPr>
      <w:r w:rsidDel="00000000" w:rsidR="00000000" w:rsidRPr="00000000">
        <w:rPr>
          <w:rtl w:val="0"/>
        </w:rPr>
      </w:r>
    </w:p>
    <w:p w:rsidR="00000000" w:rsidDel="00000000" w:rsidP="00000000" w:rsidRDefault="00000000" w:rsidRPr="00000000" w14:paraId="00000035">
      <w:pPr>
        <w:spacing w:after="0" w:lineRule="auto"/>
        <w:rPr>
          <w:color w:val="000000"/>
        </w:rPr>
      </w:pPr>
      <w:r w:rsidDel="00000000" w:rsidR="00000000" w:rsidRPr="00000000">
        <w:rPr>
          <w:rtl w:val="0"/>
        </w:rPr>
      </w:r>
    </w:p>
    <w:p w:rsidR="00000000" w:rsidDel="00000000" w:rsidP="00000000" w:rsidRDefault="00000000" w:rsidRPr="00000000" w14:paraId="00000036">
      <w:pPr>
        <w:spacing w:after="0" w:lineRule="auto"/>
        <w:rPr>
          <w:b w:val="1"/>
          <w:color w:val="6ca800"/>
          <w:sz w:val="34"/>
          <w:szCs w:val="34"/>
        </w:rPr>
      </w:pPr>
      <w:r w:rsidDel="00000000" w:rsidR="00000000" w:rsidRPr="00000000">
        <w:rPr>
          <w:b w:val="1"/>
          <w:color w:val="6ca800"/>
          <w:sz w:val="34"/>
          <w:szCs w:val="34"/>
          <w:rtl w:val="0"/>
        </w:rPr>
        <w:t xml:space="preserve">Multiply Project - Multiply Festival</w:t>
      </w:r>
    </w:p>
    <w:p w:rsidR="00000000" w:rsidDel="00000000" w:rsidP="00000000" w:rsidRDefault="00000000" w:rsidRPr="00000000" w14:paraId="00000037">
      <w:pPr>
        <w:spacing w:after="0" w:line="240" w:lineRule="auto"/>
        <w:rPr>
          <w:color w:val="000000"/>
        </w:rPr>
      </w:pPr>
      <w:r w:rsidDel="00000000" w:rsidR="00000000" w:rsidRPr="00000000">
        <w:rPr>
          <w:color w:val="000000"/>
          <w:rtl w:val="0"/>
        </w:rPr>
        <w:t xml:space="preserve">Our Multiply Numeracy Project begins next Thursday but we have been asked to tell you about a festival of fun activities during half term. The Multiply Festival of Numeracy takes place at Archbishop McGrath School Sports Hall on Thursday 27</w:t>
      </w:r>
      <w:r w:rsidDel="00000000" w:rsidR="00000000" w:rsidRPr="00000000">
        <w:rPr>
          <w:color w:val="000000"/>
          <w:vertAlign w:val="superscript"/>
          <w:rtl w:val="0"/>
        </w:rPr>
        <w:t xml:space="preserve">th</w:t>
      </w:r>
      <w:r w:rsidDel="00000000" w:rsidR="00000000" w:rsidRPr="00000000">
        <w:rPr>
          <w:color w:val="000000"/>
          <w:rtl w:val="0"/>
        </w:rPr>
        <w:t xml:space="preserve"> of February, from 12pm-3pm.  This is a fun free event for adults and children to enjoy in half term.</w:t>
      </w:r>
    </w:p>
    <w:p w:rsidR="00000000" w:rsidDel="00000000" w:rsidP="00000000" w:rsidRDefault="00000000" w:rsidRPr="00000000" w14:paraId="00000038">
      <w:pPr>
        <w:keepNext w:val="1"/>
        <w:spacing w:after="0" w:before="0" w:line="240" w:lineRule="auto"/>
        <w:rPr>
          <w:color w:val="000000"/>
        </w:rPr>
      </w:pPr>
      <w:r w:rsidDel="00000000" w:rsidR="00000000" w:rsidRPr="00000000">
        <w:rPr>
          <w:color w:val="000000"/>
          <w:rtl w:val="0"/>
        </w:rPr>
        <w:t xml:space="preserve"> Please reserve your tickets asap via Eventbrite!</w:t>
      </w:r>
    </w:p>
    <w:p w:rsidR="00000000" w:rsidDel="00000000" w:rsidP="00000000" w:rsidRDefault="00000000" w:rsidRPr="00000000" w14:paraId="00000039">
      <w:pPr>
        <w:spacing w:after="0" w:before="0" w:lineRule="auto"/>
        <w:rPr>
          <w:color w:val="000000"/>
        </w:rPr>
      </w:pPr>
      <w:r w:rsidDel="00000000" w:rsidR="00000000" w:rsidRPr="00000000">
        <w:rPr>
          <w:color w:val="000000"/>
          <w:rtl w:val="0"/>
        </w:rPr>
        <w:t xml:space="preserve">Link to Eventbrite:</w:t>
      </w:r>
      <w:hyperlink r:id="rId20">
        <w:r w:rsidDel="00000000" w:rsidR="00000000" w:rsidRPr="00000000">
          <w:rPr>
            <w:color w:val="000000"/>
            <w:rtl w:val="0"/>
          </w:rPr>
          <w:t xml:space="preserve"> </w:t>
        </w:r>
      </w:hyperlink>
      <w:hyperlink r:id="rId21">
        <w:r w:rsidDel="00000000" w:rsidR="00000000" w:rsidRPr="00000000">
          <w:rPr>
            <w:color w:val="1155cc"/>
            <w:u w:val="single"/>
            <w:rtl w:val="0"/>
          </w:rPr>
          <w:t xml:space="preserve">https://www.eventbrite.co.uk/e/1116703443059?aff=oddtdtcreator</w:t>
        </w:r>
      </w:hyperlink>
      <w:r w:rsidDel="00000000" w:rsidR="00000000" w:rsidRPr="00000000">
        <w:rPr>
          <w:color w:val="000000"/>
          <w:rtl w:val="0"/>
        </w:rPr>
        <w:t xml:space="preserve"> </w:t>
      </w:r>
    </w:p>
    <w:p w:rsidR="00000000" w:rsidDel="00000000" w:rsidP="00000000" w:rsidRDefault="00000000" w:rsidRPr="00000000" w14:paraId="0000003A">
      <w:pPr>
        <w:spacing w:after="0" w:before="0" w:lineRule="auto"/>
        <w:rPr>
          <w:color w:val="000000"/>
        </w:rPr>
      </w:pPr>
      <w:r w:rsidDel="00000000" w:rsidR="00000000" w:rsidRPr="00000000">
        <w:rPr>
          <w:rtl w:val="0"/>
        </w:rPr>
      </w:r>
    </w:p>
    <w:p w:rsidR="00000000" w:rsidDel="00000000" w:rsidP="00000000" w:rsidRDefault="00000000" w:rsidRPr="00000000" w14:paraId="0000003B">
      <w:pPr>
        <w:spacing w:after="0" w:before="0" w:line="240" w:lineRule="auto"/>
        <w:rPr>
          <w:color w:val="000000"/>
        </w:rPr>
      </w:pPr>
      <w:r w:rsidDel="00000000" w:rsidR="00000000" w:rsidRPr="00000000">
        <w:rPr>
          <w:color w:val="000000"/>
          <w:rtl w:val="0"/>
        </w:rPr>
        <w:t xml:space="preserve">The event is to celebrate the success of the Multiply Project in Bridgend, they are inviting along past and present participants on the Multiply project as well as the general public.</w:t>
      </w:r>
    </w:p>
    <w:p w:rsidR="00000000" w:rsidDel="00000000" w:rsidP="00000000" w:rsidRDefault="00000000" w:rsidRPr="00000000" w14:paraId="0000003C">
      <w:pPr>
        <w:spacing w:after="0" w:before="0" w:line="240" w:lineRule="auto"/>
        <w:rPr>
          <w:color w:val="000000"/>
        </w:rPr>
      </w:pPr>
      <w:r w:rsidDel="00000000" w:rsidR="00000000" w:rsidRPr="00000000">
        <w:rPr>
          <w:rtl w:val="0"/>
        </w:rPr>
      </w:r>
    </w:p>
    <w:p w:rsidR="00000000" w:rsidDel="00000000" w:rsidP="00000000" w:rsidRDefault="00000000" w:rsidRPr="00000000" w14:paraId="0000003D">
      <w:pPr>
        <w:spacing w:after="0" w:before="0" w:line="240" w:lineRule="auto"/>
        <w:rPr>
          <w:color w:val="000000"/>
        </w:rPr>
      </w:pPr>
      <w:r w:rsidDel="00000000" w:rsidR="00000000" w:rsidRPr="00000000">
        <w:rPr>
          <w:color w:val="000000"/>
          <w:rtl w:val="0"/>
        </w:rPr>
        <w:t xml:space="preserve">This event will feature a number of companies that we have worked with over the course of the project to put on one big free fun day that will feature activities such as:</w:t>
      </w:r>
    </w:p>
    <w:p w:rsidR="00000000" w:rsidDel="00000000" w:rsidP="00000000" w:rsidRDefault="00000000" w:rsidRPr="00000000" w14:paraId="0000003E">
      <w:pPr>
        <w:spacing w:after="0" w:before="0" w:line="240" w:lineRule="auto"/>
        <w:rPr>
          <w:color w:val="000000"/>
        </w:rPr>
      </w:pPr>
      <w:r w:rsidDel="00000000" w:rsidR="00000000" w:rsidRPr="00000000">
        <w:rPr>
          <w:rtl w:val="0"/>
        </w:rPr>
      </w:r>
    </w:p>
    <w:p w:rsidR="00000000" w:rsidDel="00000000" w:rsidP="00000000" w:rsidRDefault="00000000" w:rsidRPr="00000000" w14:paraId="0000003F">
      <w:pPr>
        <w:spacing w:after="0" w:before="0" w:line="240" w:lineRule="auto"/>
        <w:rPr>
          <w:color w:val="000000"/>
        </w:rPr>
      </w:pPr>
      <w:r w:rsidDel="00000000" w:rsidR="00000000" w:rsidRPr="00000000">
        <w:rPr>
          <w:color w:val="000000"/>
          <w:rtl w:val="0"/>
        </w:rPr>
        <w:t xml:space="preserve">Mini Golf, Inflatable Football Darts, PIING Games, Mad Science, Mathmagics, Cookstars, a Circus Performer, arcade games and much more!  Multiply is a free adult numeracy skills project in Bridgend that has helped over 800 people in Bridgend to improve their maths skills, gaining confidence and qualifications. </w:t>
      </w:r>
    </w:p>
    <w:p w:rsidR="00000000" w:rsidDel="00000000" w:rsidP="00000000" w:rsidRDefault="00000000" w:rsidRPr="00000000" w14:paraId="00000040">
      <w:pPr>
        <w:spacing w:after="240" w:before="24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130225</wp:posOffset>
            </wp:positionV>
            <wp:extent cx="4657938" cy="6550553"/>
            <wp:effectExtent b="0" l="0" r="0" t="0"/>
            <wp:wrapSquare wrapText="bothSides" distB="114300" distT="114300" distL="114300" distR="114300"/>
            <wp:docPr id="1808143974" name="image5.png"/>
            <a:graphic>
              <a:graphicData uri="http://schemas.openxmlformats.org/drawingml/2006/picture">
                <pic:pic>
                  <pic:nvPicPr>
                    <pic:cNvPr id="0" name="image5.png"/>
                    <pic:cNvPicPr preferRelativeResize="0"/>
                  </pic:nvPicPr>
                  <pic:blipFill>
                    <a:blip r:embed="rId22"/>
                    <a:srcRect b="0" l="0" r="0" t="0"/>
                    <a:stretch>
                      <a:fillRect/>
                    </a:stretch>
                  </pic:blipFill>
                  <pic:spPr>
                    <a:xfrm>
                      <a:off x="0" y="0"/>
                      <a:ext cx="4657938" cy="6550553"/>
                    </a:xfrm>
                    <a:prstGeom prst="rect"/>
                    <a:ln/>
                  </pic:spPr>
                </pic:pic>
              </a:graphicData>
            </a:graphic>
          </wp:anchor>
        </w:drawing>
      </w:r>
    </w:p>
    <w:p w:rsidR="00000000" w:rsidDel="00000000" w:rsidP="00000000" w:rsidRDefault="00000000" w:rsidRPr="00000000" w14:paraId="00000041">
      <w:pPr>
        <w:spacing w:after="0" w:lineRule="auto"/>
        <w:rPr>
          <w:color w:val="000000"/>
        </w:rPr>
      </w:pPr>
      <w:r w:rsidDel="00000000" w:rsidR="00000000" w:rsidRPr="00000000">
        <w:rPr>
          <w:rtl w:val="0"/>
        </w:rPr>
      </w:r>
    </w:p>
    <w:p w:rsidR="00000000" w:rsidDel="00000000" w:rsidP="00000000" w:rsidRDefault="00000000" w:rsidRPr="00000000" w14:paraId="00000042">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43">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23">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3969"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3967" name="image11.png"/>
            <a:graphic>
              <a:graphicData uri="http://schemas.openxmlformats.org/drawingml/2006/picture">
                <pic:pic>
                  <pic:nvPicPr>
                    <pic:cNvPr id="0" name="image11.png"/>
                    <pic:cNvPicPr preferRelativeResize="0"/>
                  </pic:nvPicPr>
                  <pic:blipFill>
                    <a:blip r:embed="rId25"/>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1155700</wp:posOffset>
                </wp:positionV>
                <wp:extent cx="1676400" cy="1543050"/>
                <wp:effectExtent b="0" l="0" r="0" t="0"/>
                <wp:wrapSquare wrapText="bothSides" distB="114300" distT="114300" distL="114300" distR="114300"/>
                <wp:docPr id="1808143961"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1155700</wp:posOffset>
                </wp:positionV>
                <wp:extent cx="1676400" cy="1543050"/>
                <wp:effectExtent b="0" l="0" r="0" t="0"/>
                <wp:wrapSquare wrapText="bothSides" distB="114300" distT="114300" distL="114300" distR="114300"/>
                <wp:docPr id="1808143961" name="image14.png"/>
                <a:graphic>
                  <a:graphicData uri="http://schemas.openxmlformats.org/drawingml/2006/picture">
                    <pic:pic>
                      <pic:nvPicPr>
                        <pic:cNvPr id="0" name="image14.png"/>
                        <pic:cNvPicPr preferRelativeResize="0"/>
                      </pic:nvPicPr>
                      <pic:blipFill>
                        <a:blip r:embed="rId26"/>
                        <a:srcRect/>
                        <a:stretch>
                          <a:fillRect/>
                        </a:stretch>
                      </pic:blipFill>
                      <pic:spPr>
                        <a:xfrm>
                          <a:off x="0" y="0"/>
                          <a:ext cx="1676400" cy="1543050"/>
                        </a:xfrm>
                        <a:prstGeom prst="rect"/>
                        <a:ln/>
                      </pic:spPr>
                    </pic:pic>
                  </a:graphicData>
                </a:graphic>
              </wp:anchor>
            </w:drawing>
          </mc:Fallback>
        </mc:AlternateConten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7" w:type="default"/>
      <w:headerReference r:id="rId28" w:type="first"/>
      <w:footerReference r:id="rId29"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-202532</wp:posOffset>
          </wp:positionV>
          <wp:extent cx="809625" cy="728345"/>
          <wp:effectExtent b="0" l="0" r="0" t="0"/>
          <wp:wrapSquare wrapText="bothSides" distB="0" distT="0" distL="114300" distR="114300"/>
          <wp:docPr descr="Trelales Primary School - Home" id="1808143966"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-2132478</wp:posOffset>
          </wp:positionH>
          <wp:positionV relativeFrom="paragraph">
            <wp:posOffset>-201931</wp:posOffset>
          </wp:positionV>
          <wp:extent cx="809625" cy="728345"/>
          <wp:effectExtent b="0" l="0" r="0" t="0"/>
          <wp:wrapSquare wrapText="bothSides" distB="0" distT="0" distL="114300" distR="114300"/>
          <wp:docPr descr="Trelales Primary School - Home" id="1808143965"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hyperlink" Target="https://eur02.safelinks.protection.outlook.com/?url=https%3A%2F%2Fwww.eventbrite.co.uk%2Fe%2F1116703443059%3Faff%3Doddtdtcreator&amp;data=05%7C02%7Chead%40trelalesps.bridgend.cymru%7C643061aa6aca4c7fb58f08dd41dd540b%7C4f3f0e52b734416494091b601d147993%7C0%7C0%7C638739142421242214%7CUnknown%7CTWFpbGZsb3d8eyJFbXB0eU1hcGkiOnRydWUsIlYiOiIwLjAuMDAwMCIsIlAiOiJXaW4zMiIsIkFOIjoiTWFpbCIsIldUIjoyfQ%3D%3D%7C0%7C%7C%7C&amp;sdata=yeiGha0tcDwuxQ5%2FiMNDZwWaUalNfKPPtht%2F8R9dBoE%3D&amp;reserved=0" TargetMode="External"/><Relationship Id="rId22" Type="http://schemas.openxmlformats.org/officeDocument/2006/relationships/image" Target="media/image5.png"/><Relationship Id="rId21" Type="http://schemas.openxmlformats.org/officeDocument/2006/relationships/hyperlink" Target="https://eur02.safelinks.protection.outlook.com/?url=https%3A%2F%2Fwww.eventbrite.co.uk%2Fe%2F1116703443059%3Faff%3Doddtdtcreator&amp;data=05%7C02%7Chead%40trelalesps.bridgend.cymru%7C643061aa6aca4c7fb58f08dd41dd540b%7C4f3f0e52b734416494091b601d147993%7C0%7C0%7C638739142421242214%7CUnknown%7CTWFpbGZsb3d8eyJFbXB0eU1hcGkiOnRydWUsIlYiOiIwLjAuMDAwMCIsIlAiOiJXaW4zMiIsIkFOIjoiTWFpbCIsIldUIjoyfQ%3D%3D%7C0%7C%7C%7C&amp;sdata=yeiGha0tcDwuxQ5%2FiMNDZwWaUalNfKPPtht%2F8R9dBoE%3D&amp;reserved=0" TargetMode="External"/><Relationship Id="rId24" Type="http://schemas.openxmlformats.org/officeDocument/2006/relationships/image" Target="media/image8.png"/><Relationship Id="rId23" Type="http://schemas.openxmlformats.org/officeDocument/2006/relationships/hyperlink" Target="https://www.bridgend.gov.uk/residents/children-and-young-people/bridgend-early-help-servic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1.png"/><Relationship Id="rId28" Type="http://schemas.openxmlformats.org/officeDocument/2006/relationships/header" Target="header2.xm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3.png"/><Relationship Id="rId8" Type="http://schemas.openxmlformats.org/officeDocument/2006/relationships/image" Target="media/image12.png"/><Relationship Id="rId11" Type="http://schemas.openxmlformats.org/officeDocument/2006/relationships/image" Target="media/image3.png"/><Relationship Id="rId10" Type="http://schemas.openxmlformats.org/officeDocument/2006/relationships/hyperlink" Target="https://www.britishscienceweek.org/" TargetMode="External"/><Relationship Id="rId13" Type="http://schemas.openxmlformats.org/officeDocument/2006/relationships/image" Target="media/image1.jpg"/><Relationship Id="rId12" Type="http://schemas.openxmlformats.org/officeDocument/2006/relationships/image" Target="media/image9.png"/><Relationship Id="rId15" Type="http://schemas.openxmlformats.org/officeDocument/2006/relationships/hyperlink" Target="https://www.bridgend.gov.uk/residents/social-care-and-wellbeing/children-s-social-care/" TargetMode="External"/><Relationship Id="rId14" Type="http://schemas.openxmlformats.org/officeDocument/2006/relationships/image" Target="media/image10.png"/><Relationship Id="rId17" Type="http://schemas.openxmlformats.org/officeDocument/2006/relationships/image" Target="media/image6.png"/><Relationship Id="rId16" Type="http://schemas.openxmlformats.org/officeDocument/2006/relationships/image" Target="media/image2.png"/><Relationship Id="rId19" Type="http://schemas.openxmlformats.org/officeDocument/2006/relationships/image" Target="media/image7.png"/><Relationship Id="rId18" Type="http://schemas.openxmlformats.org/officeDocument/2006/relationships/hyperlink" Target="https://actionforhappiness.org/10-key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ZKVRrBcxcE+xxTebYRK6ofy0Zg==">CgMxLjA4AHIhMWhQMzctMjZTVHJnT2tvMnduSWNYSHdUQWZsUmhxQVVm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