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It has been a busy couple of weeks at Trelales. Thank you to everyone who has responded to the Parent Questionnaire. We will be analysing the results and will feedback the main findings to you shortly. The responses have been overwhelmingly positive, but as many have commented, there are always areas to develop and we welcome the suggestions we have had and look forward to working with parents to implement these.</w:t>
      </w:r>
    </w:p>
    <w:p w:rsidR="00000000" w:rsidDel="00000000" w:rsidP="00000000" w:rsidRDefault="00000000" w:rsidRPr="00000000" w14:paraId="00000002">
      <w:pPr>
        <w:keepLines w:val="1"/>
        <w:spacing w:after="0" w:line="240" w:lineRule="auto"/>
        <w:rPr>
          <w:color w:val="000000"/>
          <w:sz w:val="26"/>
          <w:szCs w:val="26"/>
        </w:rPr>
      </w:pPr>
      <w:r w:rsidDel="00000000" w:rsidR="00000000" w:rsidRPr="00000000">
        <w:rPr>
          <w:rtl w:val="0"/>
        </w:rPr>
      </w:r>
    </w:p>
    <w:p w:rsidR="00000000" w:rsidDel="00000000" w:rsidP="00000000" w:rsidRDefault="00000000" w:rsidRPr="00000000" w14:paraId="00000003">
      <w:pPr>
        <w:keepLines w:val="1"/>
        <w:spacing w:after="0" w:line="240" w:lineRule="auto"/>
        <w:rPr>
          <w:color w:val="000000"/>
          <w:sz w:val="26"/>
          <w:szCs w:val="26"/>
        </w:rPr>
      </w:pPr>
      <w:r w:rsidDel="00000000" w:rsidR="00000000" w:rsidRPr="00000000">
        <w:rPr>
          <w:color w:val="000000"/>
          <w:sz w:val="26"/>
          <w:szCs w:val="26"/>
          <w:rtl w:val="0"/>
        </w:rPr>
        <w:t xml:space="preserve">For the past couple of years Phil Cope, a local historian, has been working with the school in a project to develop the Well outside the school. The children have been involved with the design and have had poetry and stories published. The Well redevelopment has been given the go ahead and is out to public consultation. Two consultation events will be held on Wednesday 8th October at the school. There are newspapers and voting slips in the main Reception if you want a copy. This is a really exciting development that will restore the well to being able to provide fresh, filtered water to fill up your bottle on the way to school!</w:t>
      </w:r>
    </w:p>
    <w:p w:rsidR="00000000" w:rsidDel="00000000" w:rsidP="00000000" w:rsidRDefault="00000000" w:rsidRPr="00000000" w14:paraId="00000004">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rtl w:val="0"/>
        </w:rPr>
      </w:r>
    </w:p>
    <w:p w:rsidR="00000000" w:rsidDel="00000000" w:rsidP="00000000" w:rsidRDefault="00000000" w:rsidRPr="00000000" w14:paraId="00000005">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The school’s Family Engagement Officer, Sarah Lee, is in school every Friday. She is experienced in a range of areas including Emotional wellbeing, transitions, parenting support, Trauma Informed approaches and more. If you would like to meet with Sarah please contact the school to arrange. We will be looking into holding open afternoons on Friday 26th September and 3rd October, so please pop along for a drink and biscuit and see what support Sarah might be able to offer. Accompanying this Newsletter is a bit of child friendly information regarding what Sarah can do.</w:t>
      </w:r>
    </w:p>
    <w:p w:rsidR="00000000" w:rsidDel="00000000" w:rsidP="00000000" w:rsidRDefault="00000000" w:rsidRPr="00000000" w14:paraId="00000006">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rtl w:val="0"/>
        </w:rPr>
      </w:r>
    </w:p>
    <w:p w:rsidR="00000000" w:rsidDel="00000000" w:rsidP="00000000" w:rsidRDefault="00000000" w:rsidRPr="00000000" w14:paraId="00000007">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The next FOTS meeting is on Monday 22nd at 6pm in the school. Everyone is welcome to come along if you have any ideas for events or would like to get more involved in school life.</w:t>
      </w:r>
    </w:p>
    <w:p w:rsidR="00000000" w:rsidDel="00000000" w:rsidP="00000000" w:rsidRDefault="00000000" w:rsidRPr="00000000" w14:paraId="00000008">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sz w:val="28"/>
          <w:szCs w:val="28"/>
        </w:rPr>
        <mc:AlternateContent>
          <mc:Choice Requires="wpg">
            <w:drawing>
              <wp:anchor allowOverlap="1" behindDoc="0" distB="0" distT="0" distL="114300" distR="114300" hidden="0" layoutInCell="1" locked="0" relativeHeight="0" simplePos="0">
                <wp:simplePos x="0" y="0"/>
                <wp:positionH relativeFrom="page">
                  <wp:posOffset>-17455</wp:posOffset>
                </wp:positionH>
                <wp:positionV relativeFrom="page">
                  <wp:posOffset>755336</wp:posOffset>
                </wp:positionV>
                <wp:extent cx="2324100" cy="1517388"/>
                <wp:effectExtent b="0" l="0" r="0" t="0"/>
                <wp:wrapSquare wrapText="bothSides" distB="0" distT="0" distL="114300" distR="114300"/>
                <wp:docPr id="1808144076" name="" title="Volume and date"/>
                <a:graphic>
                  <a:graphicData uri="http://schemas.microsoft.com/office/word/2010/wordprocessingShape">
                    <wps:wsp>
                      <wps:cNvSpPr/>
                      <wps:cNvPr id="3" name="Shape 3"/>
                      <wps:spPr>
                        <a:xfrm>
                          <a:off x="4203000" y="3037615"/>
                          <a:ext cx="2286000" cy="1484771"/>
                        </a:xfrm>
                        <a:prstGeom prst="rect">
                          <a:avLst/>
                        </a:prstGeom>
                        <a:solidFill>
                          <a:schemeClr val="lt1"/>
                        </a:solidFill>
                        <a:ln>
                          <a:noFill/>
                        </a:ln>
                      </wps:spPr>
                      <wps:txbx>
                        <w:txbxContent>
                          <w:p w:rsidR="00000000" w:rsidDel="00000000" w:rsidP="00000000" w:rsidRDefault="00000000" w:rsidRPr="00000000">
                            <w:pPr>
                              <w:spacing w:after="0" w:before="0" w:line="275.9999942779541"/>
                              <w:ind w:left="0" w:right="0" w:firstLine="0"/>
                              <w:jc w:val="right"/>
                              <w:textDirection w:val="btLr"/>
                            </w:pPr>
                            <w:r w:rsidDel="00000000" w:rsidR="00000000" w:rsidRPr="00000000">
                              <w:rPr>
                                <w:rFonts w:ascii="Arial" w:cs="Arial" w:eastAsia="Arial" w:hAnsi="Arial"/>
                                <w:b w:val="0"/>
                                <w:i w:val="0"/>
                                <w:smallCaps w:val="0"/>
                                <w:strike w:val="0"/>
                                <w:color w:val="000000"/>
                                <w:sz w:val="32"/>
                                <w:vertAlign w:val="baseline"/>
                              </w:rPr>
                              <w:t xml:space="preserve">Issue 1</w:t>
                            </w:r>
                            <w:r w:rsidDel="00000000" w:rsidR="00000000" w:rsidRPr="00000000">
                              <w:rPr>
                                <w:rFonts w:ascii="Arial" w:cs="Arial" w:eastAsia="Arial" w:hAnsi="Arial"/>
                                <w:b w:val="0"/>
                                <w:i w:val="0"/>
                                <w:smallCaps w:val="0"/>
                                <w:strike w:val="0"/>
                                <w:color w:val="000000"/>
                                <w:sz w:val="32"/>
                                <w:vertAlign w:val="baseline"/>
                              </w:rPr>
                              <w:t xml:space="preserve">9</w:t>
                            </w:r>
                          </w:p>
                          <w:p w:rsidR="00000000" w:rsidDel="00000000" w:rsidP="00000000" w:rsidRDefault="00000000" w:rsidRPr="00000000">
                            <w:pPr>
                              <w:spacing w:after="40" w:before="0" w:line="275.9999942779541"/>
                              <w:ind w:left="0" w:right="0" w:firstLine="0"/>
                              <w:jc w:val="right"/>
                              <w:textDirection w:val="btLr"/>
                            </w:pPr>
                            <w:r w:rsidDel="00000000" w:rsidR="00000000" w:rsidRPr="00000000">
                              <w:rPr>
                                <w:rFonts w:ascii="Arial" w:cs="Arial" w:eastAsia="Arial" w:hAnsi="Arial"/>
                                <w:b w:val="0"/>
                                <w:i w:val="0"/>
                                <w:smallCaps w:val="0"/>
                                <w:strike w:val="0"/>
                                <w:color w:val="000000"/>
                                <w:sz w:val="32"/>
                                <w:vertAlign w:val="baseline"/>
                              </w:rPr>
                            </w:r>
                            <w:r w:rsidDel="00000000" w:rsidR="00000000" w:rsidRPr="00000000">
                              <w:rPr>
                                <w:rFonts w:ascii="Arial" w:cs="Arial" w:eastAsia="Arial" w:hAnsi="Arial"/>
                                <w:b w:val="1"/>
                                <w:i w:val="0"/>
                                <w:smallCaps w:val="0"/>
                                <w:strike w:val="0"/>
                                <w:color w:val="6ca800"/>
                                <w:sz w:val="32"/>
                                <w:vertAlign w:val="baseline"/>
                              </w:rPr>
                              <w:t xml:space="preserve">19th September</w:t>
                            </w:r>
                            <w:r w:rsidDel="00000000" w:rsidR="00000000" w:rsidRPr="00000000">
                              <w:rPr>
                                <w:rFonts w:ascii="Arial" w:cs="Arial" w:eastAsia="Arial" w:hAnsi="Arial"/>
                                <w:b w:val="1"/>
                                <w:i w:val="0"/>
                                <w:smallCaps w:val="0"/>
                                <w:strike w:val="0"/>
                                <w:color w:val="6ca800"/>
                                <w:sz w:val="32"/>
                                <w:vertAlign w:val="baseline"/>
                              </w:rPr>
                              <w:t xml:space="preserve"> 2025</w:t>
                            </w:r>
                          </w:p>
                        </w:txbxContent>
                      </wps:txbx>
                      <wps:bodyPr anchorCtr="0" anchor="b" bIns="91425" lIns="457200" spcFirstLastPara="1" rIns="146300" wrap="square" tIns="22860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-17455</wp:posOffset>
                </wp:positionH>
                <wp:positionV relativeFrom="page">
                  <wp:posOffset>755336</wp:posOffset>
                </wp:positionV>
                <wp:extent cx="2324100" cy="1517388"/>
                <wp:effectExtent b="0" l="0" r="0" t="0"/>
                <wp:wrapSquare wrapText="bothSides" distB="0" distT="0" distL="114300" distR="114300"/>
                <wp:docPr descr="Volume and date" id="1808144076" name="image8.png"/>
                <a:graphic>
                  <a:graphicData uri="http://schemas.openxmlformats.org/drawingml/2006/picture">
                    <pic:pic>
                      <pic:nvPicPr>
                        <pic:cNvPr descr="Volume and date" id="0" name="image8.png"/>
                        <pic:cNvPicPr preferRelativeResize="0"/>
                      </pic:nvPicPr>
                      <pic:blipFill>
                        <a:blip r:embed="rId7"/>
                        <a:srcRect/>
                        <a:stretch>
                          <a:fillRect/>
                        </a:stretch>
                      </pic:blipFill>
                      <pic:spPr>
                        <a:xfrm>
                          <a:off x="0" y="0"/>
                          <a:ext cx="2324100" cy="1517388"/>
                        </a:xfrm>
                        <a:prstGeom prst="rect"/>
                        <a:ln/>
                      </pic:spPr>
                    </pic:pic>
                  </a:graphicData>
                </a:graphic>
              </wp:anchor>
            </w:drawing>
          </mc:Fallback>
        </mc:AlternateContent>
      </w:r>
      <w:r w:rsidDel="00000000" w:rsidR="00000000" w:rsidRPr="00000000">
        <w:rPr>
          <w:rFonts w:ascii="Times New Roman" w:cs="Times New Roman" w:eastAsia="Times New Roman" w:hAnsi="Times New Roman"/>
          <w:b w:val="0"/>
          <w:i w:val="0"/>
          <w:smallCaps w:val="0"/>
          <w:strike w:val="0"/>
          <w:color w:val="323948"/>
          <w:sz w:val="28"/>
          <w:szCs w:val="28"/>
          <w:u w:val="none"/>
          <w:shd w:fill="auto" w:val="clear"/>
          <w:vertAlign w:val="baseline"/>
        </w:rPr>
        <mc:AlternateContent>
          <mc:Choice Requires="wpg">
            <w:drawing>
              <wp:anchor allowOverlap="1" behindDoc="0" distB="0" distT="0" distL="0" distR="0" hidden="0" layoutInCell="1" locked="0" relativeHeight="0" simplePos="0">
                <wp:simplePos x="0" y="0"/>
                <wp:positionH relativeFrom="leftMargin">
                  <wp:align>right</wp:align>
                </wp:positionH>
                <wp:positionV relativeFrom="page">
                  <wp:posOffset>2547943</wp:posOffset>
                </wp:positionV>
                <wp:extent cx="2310765" cy="2038108"/>
                <wp:effectExtent b="0" l="0" r="0" t="0"/>
                <wp:wrapSquare wrapText="bothSides" distB="0" distT="0" distL="0" distR="0"/>
                <wp:docPr id="1808144075" name="" title="Side bar"/>
                <a:graphic>
                  <a:graphicData uri="http://schemas.microsoft.com/office/word/2010/wordprocessingShape">
                    <wps:wsp>
                      <wps:cNvSpPr/>
                      <wps:cNvPr id="2" name="Shape 2"/>
                      <wps:spPr>
                        <a:xfrm>
                          <a:off x="3740850" y="2367300"/>
                          <a:ext cx="3210300" cy="2825400"/>
                        </a:xfrm>
                        <a:prstGeom prst="rect">
                          <a:avLst/>
                        </a:prstGeom>
                        <a:solidFill>
                          <a:schemeClr val="lt1"/>
                        </a:solidFill>
                        <a:ln>
                          <a:noFill/>
                        </a:ln>
                      </wps:spPr>
                      <wps:txbx>
                        <w:txbxContent>
                          <w:p w:rsidR="00000000" w:rsidDel="00000000" w:rsidP="00000000" w:rsidRDefault="00000000" w:rsidRPr="00000000">
                            <w:pPr>
                              <w:spacing w:after="240" w:before="0" w:line="311.9999885559082"/>
                              <w:ind w:left="0" w:right="0" w:firstLine="0"/>
                              <w:jc w:val="right"/>
                              <w:textDirection w:val="btLr"/>
                            </w:pPr>
                            <w:r w:rsidDel="00000000" w:rsidR="00000000" w:rsidRPr="00000000">
                              <w:rPr>
                                <w:rFonts w:ascii="Algerian" w:cs="Algerian" w:eastAsia="Algerian" w:hAnsi="Algerian"/>
                                <w:b w:val="0"/>
                                <w:i w:val="1"/>
                                <w:smallCaps w:val="0"/>
                                <w:strike w:val="0"/>
                                <w:color w:val="000000"/>
                                <w:sz w:val="44"/>
                                <w:vertAlign w:val="baseline"/>
                              </w:rPr>
                              <w:t xml:space="preserve">SPREAD JOY TO FIND JOY FOR YOURSELF.</w:t>
                            </w:r>
                          </w:p>
                          <w:p w:rsidR="00000000" w:rsidDel="00000000" w:rsidP="00000000" w:rsidRDefault="00000000" w:rsidRPr="00000000">
                            <w:pPr>
                              <w:spacing w:after="240" w:before="0" w:line="311.9999885559082"/>
                              <w:ind w:left="0" w:right="0" w:firstLine="0"/>
                              <w:jc w:val="right"/>
                              <w:textDirection w:val="btLr"/>
                            </w:pPr>
                            <w:r w:rsidDel="00000000" w:rsidR="00000000" w:rsidRPr="00000000">
                              <w:rPr>
                                <w:rFonts w:ascii="Algerian" w:cs="Algerian" w:eastAsia="Algerian" w:hAnsi="Algerian"/>
                                <w:b w:val="0"/>
                                <w:i w:val="1"/>
                                <w:smallCaps w:val="0"/>
                                <w:strike w:val="0"/>
                                <w:color w:val="000000"/>
                                <w:sz w:val="44"/>
                                <w:vertAlign w:val="baseline"/>
                              </w:rPr>
                            </w:r>
                          </w:p>
                        </w:txbxContent>
                      </wps:txbx>
                      <wps:bodyPr anchorCtr="0" anchor="t" bIns="228600" lIns="457200" spcFirstLastPara="1" rIns="146300" wrap="square" tIns="0">
                        <a:noAutofit/>
                      </wps:bodyPr>
                    </wps:wsp>
                  </a:graphicData>
                </a:graphic>
              </wp:anchor>
            </w:drawing>
          </mc:Choice>
          <mc:Fallback>
            <w:drawing>
              <wp:anchor allowOverlap="1" behindDoc="0" distB="0" distT="0" distL="0" distR="0" hidden="0" layoutInCell="1" locked="0" relativeHeight="0" simplePos="0">
                <wp:simplePos x="0" y="0"/>
                <wp:positionH relativeFrom="leftMargin">
                  <wp:align>right</wp:align>
                </wp:positionH>
                <wp:positionV relativeFrom="page">
                  <wp:posOffset>2547943</wp:posOffset>
                </wp:positionV>
                <wp:extent cx="2310765" cy="2038108"/>
                <wp:effectExtent b="0" l="0" r="0" t="0"/>
                <wp:wrapSquare wrapText="bothSides" distB="0" distT="0" distL="0" distR="0"/>
                <wp:docPr descr="Side bar" id="1808144075" name="image7.png"/>
                <a:graphic>
                  <a:graphicData uri="http://schemas.openxmlformats.org/drawingml/2006/picture">
                    <pic:pic>
                      <pic:nvPicPr>
                        <pic:cNvPr descr="Side bar" id="0" name="image7.png"/>
                        <pic:cNvPicPr preferRelativeResize="0"/>
                      </pic:nvPicPr>
                      <pic:blipFill>
                        <a:blip r:embed="rId7"/>
                        <a:srcRect/>
                        <a:stretch>
                          <a:fillRect/>
                        </a:stretch>
                      </pic:blipFill>
                      <pic:spPr>
                        <a:xfrm>
                          <a:off x="0" y="0"/>
                          <a:ext cx="2310765" cy="2038108"/>
                        </a:xfrm>
                        <a:prstGeom prst="rect"/>
                        <a:ln/>
                      </pic:spPr>
                    </pic:pic>
                  </a:graphicData>
                </a:graphic>
              </wp:anchor>
            </w:drawing>
          </mc:Fallback>
        </mc:AlternateContent>
      </w:r>
      <w:r w:rsidDel="00000000" w:rsidR="00000000" w:rsidRPr="00000000">
        <w:rPr>
          <w:rFonts w:ascii="Times New Roman" w:cs="Times New Roman" w:eastAsia="Times New Roman" w:hAnsi="Times New Roman"/>
          <w:b w:val="0"/>
          <w:i w:val="0"/>
          <w:smallCaps w:val="0"/>
          <w:strike w:val="0"/>
          <w:color w:val="323948"/>
          <w:sz w:val="28"/>
          <w:szCs w:val="28"/>
          <w:u w:val="none"/>
          <w:shd w:fill="auto" w:val="clear"/>
          <w:vertAlign w:val="baseline"/>
        </w:rPr>
        <mc:AlternateContent>
          <mc:Choice Requires="wpg">
            <w:drawing>
              <wp:anchor allowOverlap="1" behindDoc="0" distB="457200" distT="0" distL="114300" distR="114300" hidden="0" layoutInCell="1" locked="0" relativeHeight="0" simplePos="0">
                <wp:simplePos x="0" y="0"/>
                <wp:positionH relativeFrom="margin">
                  <wp:posOffset>-77125</wp:posOffset>
                </wp:positionH>
                <wp:positionV relativeFrom="page">
                  <wp:posOffset>-56812</wp:posOffset>
                </wp:positionV>
                <wp:extent cx="4498975" cy="2298065"/>
                <wp:effectExtent b="0" l="0" r="0" t="0"/>
                <wp:wrapTopAndBottom distB="457200" distT="0"/>
                <wp:docPr id="1808144078" name="" title="Masthead"/>
                <a:graphic>
                  <a:graphicData uri="http://schemas.microsoft.com/office/word/2010/wordprocessingShape">
                    <wps:wsp>
                      <wps:cNvSpPr/>
                      <wps:cNvPr id="5" name="Shape 5"/>
                      <wps:spPr>
                        <a:xfrm>
                          <a:off x="3177475" y="2711930"/>
                          <a:ext cx="4337050" cy="2136140"/>
                        </a:xfrm>
                        <a:prstGeom prst="rect">
                          <a:avLst/>
                        </a:prstGeom>
                        <a:solidFill>
                          <a:schemeClr val="accent1"/>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72"/>
                                <w:vertAlign w:val="baseline"/>
                              </w:rPr>
                              <w:t xml:space="preserve">Trelales Primary School Newsletter</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72"/>
                                <w:vertAlign w:val="baseline"/>
                              </w:rPr>
                            </w:r>
                            <w:r w:rsidDel="00000000" w:rsidR="00000000" w:rsidRPr="00000000">
                              <w:rPr>
                                <w:rFonts w:ascii="Times New Roman" w:cs="Times New Roman" w:eastAsia="Times New Roman" w:hAnsi="Times New Roman"/>
                                <w:b w:val="0"/>
                                <w:i w:val="0"/>
                                <w:smallCaps w:val="0"/>
                                <w:strike w:val="0"/>
                                <w:color w:val="ffffff"/>
                                <w:sz w:val="36"/>
                                <w:vertAlign w:val="baseline"/>
                              </w:rPr>
                              <w:t xml:space="preserve">Ysgol Gynradd Trelales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36"/>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36"/>
                                <w:vertAlign w:val="baseline"/>
                              </w:rPr>
                            </w:r>
                            <w:r w:rsidDel="00000000" w:rsidR="00000000" w:rsidRPr="00000000">
                              <w:rPr>
                                <w:rFonts w:ascii="Times New Roman" w:cs="Times New Roman" w:eastAsia="Times New Roman" w:hAnsi="Times New Roman"/>
                                <w:b w:val="0"/>
                                <w:i w:val="0"/>
                                <w:smallCaps w:val="0"/>
                                <w:strike w:val="0"/>
                                <w:color w:val="ffffff"/>
                                <w:sz w:val="36"/>
                                <w:vertAlign w:val="baseline"/>
                              </w:rPr>
                              <w:t xml:space="preserve">Shine Bright and Be your Brilliant Best!</w:t>
                            </w:r>
                          </w:p>
                        </w:txbxContent>
                      </wps:txbx>
                      <wps:bodyPr anchorCtr="0" anchor="b" bIns="91425" lIns="146300" spcFirstLastPara="1" rIns="146300" wrap="square" tIns="228600">
                        <a:noAutofit/>
                      </wps:bodyPr>
                    </wps:wsp>
                  </a:graphicData>
                </a:graphic>
              </wp:anchor>
            </w:drawing>
          </mc:Choice>
          <mc:Fallback>
            <w:drawing>
              <wp:anchor allowOverlap="1" behindDoc="0" distB="457200" distT="0" distL="114300" distR="114300" hidden="0" layoutInCell="1" locked="0" relativeHeight="0" simplePos="0">
                <wp:simplePos x="0" y="0"/>
                <wp:positionH relativeFrom="margin">
                  <wp:posOffset>-77125</wp:posOffset>
                </wp:positionH>
                <wp:positionV relativeFrom="page">
                  <wp:posOffset>-56812</wp:posOffset>
                </wp:positionV>
                <wp:extent cx="4498975" cy="2298065"/>
                <wp:effectExtent b="0" l="0" r="0" t="0"/>
                <wp:wrapTopAndBottom distB="457200" distT="0"/>
                <wp:docPr descr="Masthead" id="1808144078" name="image10.png"/>
                <a:graphic>
                  <a:graphicData uri="http://schemas.openxmlformats.org/drawingml/2006/picture">
                    <pic:pic>
                      <pic:nvPicPr>
                        <pic:cNvPr descr="Masthead" id="0" name="image10.png"/>
                        <pic:cNvPicPr preferRelativeResize="0"/>
                      </pic:nvPicPr>
                      <pic:blipFill>
                        <a:blip r:embed="rId7"/>
                        <a:srcRect/>
                        <a:stretch>
                          <a:fillRect/>
                        </a:stretch>
                      </pic:blipFill>
                      <pic:spPr>
                        <a:xfrm>
                          <a:off x="0" y="0"/>
                          <a:ext cx="4498975" cy="229806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9">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rtl w:val="0"/>
        </w:rPr>
      </w:r>
    </w:p>
    <w:p w:rsidR="00000000" w:rsidDel="00000000" w:rsidP="00000000" w:rsidRDefault="00000000" w:rsidRPr="00000000" w14:paraId="0000000A">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Kind regards,</w:t>
      </w:r>
    </w:p>
    <w:p w:rsidR="00000000" w:rsidDel="00000000" w:rsidP="00000000" w:rsidRDefault="00000000" w:rsidRPr="00000000" w14:paraId="0000000B">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rtl w:val="0"/>
        </w:rPr>
      </w:r>
    </w:p>
    <w:p w:rsidR="00000000" w:rsidDel="00000000" w:rsidP="00000000" w:rsidRDefault="00000000" w:rsidRPr="00000000" w14:paraId="0000000C">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color w:val="000000"/>
          <w:sz w:val="26"/>
          <w:szCs w:val="26"/>
          <w:rtl w:val="0"/>
        </w:rPr>
        <w:t xml:space="preserve">Mr Gibson</w:t>
      </w:r>
      <w:r w:rsidDel="00000000" w:rsidR="00000000" w:rsidRPr="00000000">
        <w:rPr>
          <w:rtl w:val="0"/>
        </w:rPr>
      </w:r>
    </w:p>
    <w:p w:rsidR="00000000" w:rsidDel="00000000" w:rsidP="00000000" w:rsidRDefault="00000000" w:rsidRPr="00000000" w14:paraId="0000000D">
      <w:pPr>
        <w:pStyle w:val="Heading1"/>
        <w:spacing w:before="0" w:lineRule="auto"/>
        <w:rPr>
          <w:color w:val="000000"/>
        </w:rPr>
      </w:pPr>
      <w:r w:rsidDel="00000000" w:rsidR="00000000" w:rsidRPr="00000000">
        <w:rPr>
          <w:rtl w:val="0"/>
        </w:rPr>
        <w:t xml:space="preserve">School Calendar – Dates for your Diary</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-1714499</wp:posOffset>
            </wp:positionH>
            <wp:positionV relativeFrom="paragraph">
              <wp:posOffset>100245</wp:posOffset>
            </wp:positionV>
            <wp:extent cx="1333500" cy="1333500"/>
            <wp:effectExtent b="0" l="0" r="0" t="0"/>
            <wp:wrapSquare wrapText="bothSides" distB="0" distT="0" distL="114300" distR="114300"/>
            <wp:docPr id="1808144083" name="image6.png"/>
            <a:graphic>
              <a:graphicData uri="http://schemas.openxmlformats.org/drawingml/2006/picture">
                <pic:pic>
                  <pic:nvPicPr>
                    <pic:cNvPr id="0" name="image6.png"/>
                    <pic:cNvPicPr preferRelativeResize="0"/>
                  </pic:nvPicPr>
                  <pic:blipFill>
                    <a:blip r:embed="rId8"/>
                    <a:srcRect b="0" l="0" r="0" t="0"/>
                    <a:stretch>
                      <a:fillRect/>
                    </a:stretch>
                  </pic:blipFill>
                  <pic:spPr>
                    <a:xfrm>
                      <a:off x="0" y="0"/>
                      <a:ext cx="1333500" cy="1333500"/>
                    </a:xfrm>
                    <a:prstGeom prst="rect"/>
                    <a:ln/>
                  </pic:spPr>
                </pic:pic>
              </a:graphicData>
            </a:graphic>
          </wp:anchor>
        </w:drawing>
      </w:r>
    </w:p>
    <w:p w:rsidR="00000000" w:rsidDel="00000000" w:rsidP="00000000" w:rsidRDefault="00000000" w:rsidRPr="00000000" w14:paraId="0000000E">
      <w:pPr>
        <w:spacing w:after="0" w:lineRule="auto"/>
        <w:rPr>
          <w:color w:val="000000"/>
        </w:rPr>
      </w:pPr>
      <w:r w:rsidDel="00000000" w:rsidR="00000000" w:rsidRPr="00000000">
        <w:rPr>
          <w:color w:val="000000"/>
          <w:rtl w:val="0"/>
        </w:rPr>
        <w:t xml:space="preserve">Monday 22nd September - FOTS meeting @ Trelales - 6pm</w:t>
      </w:r>
    </w:p>
    <w:p w:rsidR="00000000" w:rsidDel="00000000" w:rsidP="00000000" w:rsidRDefault="00000000" w:rsidRPr="00000000" w14:paraId="0000000F">
      <w:pPr>
        <w:spacing w:after="0" w:lineRule="auto"/>
        <w:rPr>
          <w:color w:val="000000"/>
        </w:rPr>
      </w:pPr>
      <w:r w:rsidDel="00000000" w:rsidR="00000000" w:rsidRPr="00000000">
        <w:rPr>
          <w:color w:val="000000"/>
          <w:rtl w:val="0"/>
        </w:rPr>
        <w:t xml:space="preserve">Monday 29th September - Phil Cope to work with Yr 6</w:t>
      </w:r>
    </w:p>
    <w:p w:rsidR="00000000" w:rsidDel="00000000" w:rsidP="00000000" w:rsidRDefault="00000000" w:rsidRPr="00000000" w14:paraId="00000010">
      <w:pPr>
        <w:spacing w:after="0" w:lineRule="auto"/>
        <w:rPr>
          <w:color w:val="000000"/>
        </w:rPr>
      </w:pPr>
      <w:r w:rsidDel="00000000" w:rsidR="00000000" w:rsidRPr="00000000">
        <w:rPr>
          <w:color w:val="000000"/>
          <w:rtl w:val="0"/>
        </w:rPr>
        <w:t xml:space="preserve">Tuesday 30th September - Year 3 to Caerleon.</w:t>
      </w:r>
    </w:p>
    <w:p w:rsidR="00000000" w:rsidDel="00000000" w:rsidP="00000000" w:rsidRDefault="00000000" w:rsidRPr="00000000" w14:paraId="00000011">
      <w:pPr>
        <w:spacing w:after="0" w:lineRule="auto"/>
        <w:rPr>
          <w:color w:val="000000"/>
        </w:rPr>
      </w:pPr>
      <w:r w:rsidDel="00000000" w:rsidR="00000000" w:rsidRPr="00000000">
        <w:rPr>
          <w:color w:val="000000"/>
          <w:rtl w:val="0"/>
        </w:rPr>
        <w:t xml:space="preserve">Friday 3rd October - Welsh History Show - Yr 5 and 6</w:t>
      </w:r>
    </w:p>
    <w:p w:rsidR="00000000" w:rsidDel="00000000" w:rsidP="00000000" w:rsidRDefault="00000000" w:rsidRPr="00000000" w14:paraId="00000012">
      <w:pPr>
        <w:spacing w:after="0" w:lineRule="auto"/>
        <w:rPr>
          <w:color w:val="000000"/>
        </w:rPr>
      </w:pPr>
      <w:r w:rsidDel="00000000" w:rsidR="00000000" w:rsidRPr="00000000">
        <w:rPr>
          <w:color w:val="000000"/>
          <w:rtl w:val="0"/>
        </w:rPr>
        <w:t xml:space="preserve">Wednesday 8th October - Consultation meeting on the Well Development Project</w:t>
      </w:r>
    </w:p>
    <w:p w:rsidR="00000000" w:rsidDel="00000000" w:rsidP="00000000" w:rsidRDefault="00000000" w:rsidRPr="00000000" w14:paraId="00000013">
      <w:pPr>
        <w:spacing w:after="0" w:lineRule="auto"/>
        <w:rPr>
          <w:color w:val="000000"/>
        </w:rPr>
      </w:pPr>
      <w:r w:rsidDel="00000000" w:rsidR="00000000" w:rsidRPr="00000000">
        <w:rPr>
          <w:color w:val="000000"/>
          <w:rtl w:val="0"/>
        </w:rPr>
        <w:t xml:space="preserve">Friday 10th October - Flu Nasal vaccine for Reception to Year 6</w:t>
      </w:r>
    </w:p>
    <w:p w:rsidR="00000000" w:rsidDel="00000000" w:rsidP="00000000" w:rsidRDefault="00000000" w:rsidRPr="00000000" w14:paraId="00000014">
      <w:pPr>
        <w:spacing w:after="0" w:lineRule="auto"/>
        <w:rPr>
          <w:color w:val="000000"/>
        </w:rPr>
      </w:pPr>
      <w:r w:rsidDel="00000000" w:rsidR="00000000" w:rsidRPr="00000000">
        <w:rPr>
          <w:color w:val="000000"/>
          <w:rtl w:val="0"/>
        </w:rPr>
        <w:t xml:space="preserve">Monday 6th - Fri 24th October - Online Personalised Assessments window</w:t>
      </w:r>
    </w:p>
    <w:p w:rsidR="00000000" w:rsidDel="00000000" w:rsidP="00000000" w:rsidRDefault="00000000" w:rsidRPr="00000000" w14:paraId="00000015">
      <w:pPr>
        <w:spacing w:after="0" w:lineRule="auto"/>
        <w:rPr>
          <w:color w:val="000000"/>
        </w:rPr>
      </w:pPr>
      <w:r w:rsidDel="00000000" w:rsidR="00000000" w:rsidRPr="00000000">
        <w:rPr>
          <w:color w:val="000000"/>
          <w:rtl w:val="0"/>
        </w:rPr>
        <w:t xml:space="preserve">Tuesday 7th October - Governing Body meeting</w:t>
      </w:r>
    </w:p>
    <w:p w:rsidR="00000000" w:rsidDel="00000000" w:rsidP="00000000" w:rsidRDefault="00000000" w:rsidRPr="00000000" w14:paraId="00000016">
      <w:pPr>
        <w:spacing w:after="0" w:lineRule="auto"/>
        <w:rPr>
          <w:color w:val="000000"/>
        </w:rPr>
      </w:pPr>
      <w:r w:rsidDel="00000000" w:rsidR="00000000" w:rsidRPr="00000000">
        <w:rPr>
          <w:color w:val="000000"/>
          <w:rtl w:val="0"/>
        </w:rPr>
        <w:t xml:space="preserve">Wednesday 15th October - Year 6 trip to Cardiff bay</w:t>
      </w:r>
    </w:p>
    <w:p w:rsidR="00000000" w:rsidDel="00000000" w:rsidP="00000000" w:rsidRDefault="00000000" w:rsidRPr="00000000" w14:paraId="00000017">
      <w:pPr>
        <w:spacing w:after="0" w:lineRule="auto"/>
        <w:rPr>
          <w:color w:val="000000"/>
        </w:rPr>
      </w:pPr>
      <w:r w:rsidDel="00000000" w:rsidR="00000000" w:rsidRPr="00000000">
        <w:rPr>
          <w:color w:val="000000"/>
          <w:rtl w:val="0"/>
        </w:rPr>
        <w:t xml:space="preserve">Thursday 16th October - Harvest Festival - donations brought in from Mon 13th</w:t>
      </w:r>
    </w:p>
    <w:p w:rsidR="00000000" w:rsidDel="00000000" w:rsidP="00000000" w:rsidRDefault="00000000" w:rsidRPr="00000000" w14:paraId="00000018">
      <w:pPr>
        <w:spacing w:after="0" w:lineRule="auto"/>
        <w:rPr>
          <w:color w:val="000000"/>
        </w:rPr>
      </w:pPr>
      <w:r w:rsidDel="00000000" w:rsidR="00000000" w:rsidRPr="00000000">
        <w:rPr>
          <w:color w:val="000000"/>
          <w:rtl w:val="0"/>
        </w:rPr>
        <w:t xml:space="preserve">Friday 17th October - Litchard Netball Tournament / Keith Grice Rugby 10s</w:t>
      </w:r>
    </w:p>
    <w:p w:rsidR="00000000" w:rsidDel="00000000" w:rsidP="00000000" w:rsidRDefault="00000000" w:rsidRPr="00000000" w14:paraId="00000019">
      <w:pPr>
        <w:spacing w:after="0" w:lineRule="auto"/>
        <w:rPr>
          <w:color w:val="000000"/>
        </w:rPr>
      </w:pPr>
      <w:r w:rsidDel="00000000" w:rsidR="00000000" w:rsidRPr="00000000">
        <w:rPr>
          <w:color w:val="000000"/>
          <w:rtl w:val="0"/>
        </w:rPr>
        <w:t xml:space="preserve">Friday 17th - Thursday 23rd - Book Fair at school</w:t>
      </w:r>
    </w:p>
    <w:p w:rsidR="00000000" w:rsidDel="00000000" w:rsidP="00000000" w:rsidRDefault="00000000" w:rsidRPr="00000000" w14:paraId="0000001A">
      <w:pPr>
        <w:spacing w:after="0" w:lineRule="auto"/>
        <w:rPr>
          <w:color w:val="000000"/>
        </w:rPr>
      </w:pPr>
      <w:r w:rsidDel="00000000" w:rsidR="00000000" w:rsidRPr="00000000">
        <w:rPr>
          <w:color w:val="000000"/>
          <w:rtl w:val="0"/>
        </w:rPr>
        <w:t xml:space="preserve">Friday 17th - Stand up to Racism - Wear Red Day</w:t>
      </w:r>
    </w:p>
    <w:p w:rsidR="00000000" w:rsidDel="00000000" w:rsidP="00000000" w:rsidRDefault="00000000" w:rsidRPr="00000000" w14:paraId="0000001B">
      <w:pPr>
        <w:spacing w:after="0" w:lineRule="auto"/>
        <w:rPr>
          <w:color w:val="000000"/>
        </w:rPr>
      </w:pPr>
      <w:r w:rsidDel="00000000" w:rsidR="00000000" w:rsidRPr="00000000">
        <w:rPr>
          <w:color w:val="000000"/>
          <w:rtl w:val="0"/>
        </w:rPr>
        <w:t xml:space="preserve">Monday 20th October - Year 5 and 6 to Theatre Na Nog</w:t>
      </w:r>
    </w:p>
    <w:p w:rsidR="00000000" w:rsidDel="00000000" w:rsidP="00000000" w:rsidRDefault="00000000" w:rsidRPr="00000000" w14:paraId="0000001C">
      <w:pPr>
        <w:spacing w:after="0" w:lineRule="auto"/>
        <w:rPr>
          <w:color w:val="000000"/>
        </w:rPr>
      </w:pPr>
      <w:r w:rsidDel="00000000" w:rsidR="00000000" w:rsidRPr="00000000">
        <w:rPr>
          <w:color w:val="000000"/>
          <w:rtl w:val="0"/>
        </w:rPr>
        <w:t xml:space="preserve">Monday 20th October - Parent’s Evening</w:t>
      </w:r>
    </w:p>
    <w:p w:rsidR="00000000" w:rsidDel="00000000" w:rsidP="00000000" w:rsidRDefault="00000000" w:rsidRPr="00000000" w14:paraId="0000001D">
      <w:pPr>
        <w:spacing w:after="0" w:lineRule="auto"/>
        <w:rPr>
          <w:color w:val="000000"/>
        </w:rPr>
      </w:pPr>
      <w:r w:rsidDel="00000000" w:rsidR="00000000" w:rsidRPr="00000000">
        <w:rPr>
          <w:color w:val="000000"/>
          <w:rtl w:val="0"/>
        </w:rPr>
        <w:t xml:space="preserve">Tuesday 21st October - Parent’s Evening</w:t>
      </w:r>
    </w:p>
    <w:p w:rsidR="00000000" w:rsidDel="00000000" w:rsidP="00000000" w:rsidRDefault="00000000" w:rsidRPr="00000000" w14:paraId="0000001E">
      <w:pPr>
        <w:spacing w:after="0" w:lineRule="auto"/>
        <w:rPr>
          <w:color w:val="000000"/>
        </w:rPr>
      </w:pPr>
      <w:r w:rsidDel="00000000" w:rsidR="00000000" w:rsidRPr="00000000">
        <w:rPr>
          <w:color w:val="000000"/>
          <w:rtl w:val="0"/>
        </w:rPr>
        <w:t xml:space="preserve">Friday 24th October - Break up for half term</w:t>
      </w:r>
    </w:p>
    <w:p w:rsidR="00000000" w:rsidDel="00000000" w:rsidP="00000000" w:rsidRDefault="00000000" w:rsidRPr="00000000" w14:paraId="0000001F">
      <w:pPr>
        <w:spacing w:after="0" w:lineRule="auto"/>
        <w:rPr>
          <w:color w:val="000000"/>
        </w:rPr>
      </w:pPr>
      <w:r w:rsidDel="00000000" w:rsidR="00000000" w:rsidRPr="00000000">
        <w:rPr>
          <w:color w:val="000000"/>
          <w:rtl w:val="0"/>
        </w:rPr>
        <w:t xml:space="preserve">Monday 27th - Friday 31st October - HALF TERM</w:t>
      </w:r>
    </w:p>
    <w:p w:rsidR="00000000" w:rsidDel="00000000" w:rsidP="00000000" w:rsidRDefault="00000000" w:rsidRPr="00000000" w14:paraId="00000020">
      <w:pPr>
        <w:spacing w:after="0" w:lineRule="auto"/>
        <w:rPr>
          <w:color w:val="000000"/>
        </w:rPr>
      </w:pPr>
      <w:r w:rsidDel="00000000" w:rsidR="00000000" w:rsidRPr="00000000">
        <w:rPr>
          <w:color w:val="000000"/>
          <w:rtl w:val="0"/>
        </w:rPr>
        <w:t xml:space="preserve">Monday 3rd November - INSET DAY - school closed to children</w:t>
      </w:r>
    </w:p>
    <w:p w:rsidR="00000000" w:rsidDel="00000000" w:rsidP="00000000" w:rsidRDefault="00000000" w:rsidRPr="00000000" w14:paraId="00000021">
      <w:pPr>
        <w:spacing w:after="0" w:lineRule="auto"/>
        <w:rPr>
          <w:color w:val="000000"/>
        </w:rPr>
      </w:pPr>
      <w:r w:rsidDel="00000000" w:rsidR="00000000" w:rsidRPr="00000000">
        <w:rPr>
          <w:color w:val="000000"/>
          <w:rtl w:val="0"/>
        </w:rPr>
        <w:t xml:space="preserve">Monday 10th - Friday 14th - Anti-bullying week</w:t>
      </w:r>
    </w:p>
    <w:p w:rsidR="00000000" w:rsidDel="00000000" w:rsidP="00000000" w:rsidRDefault="00000000" w:rsidRPr="00000000" w14:paraId="00000022">
      <w:pPr>
        <w:spacing w:after="0" w:lineRule="auto"/>
        <w:rPr>
          <w:color w:val="000000"/>
        </w:rPr>
      </w:pPr>
      <w:r w:rsidDel="00000000" w:rsidR="00000000" w:rsidRPr="00000000">
        <w:rPr>
          <w:color w:val="000000"/>
          <w:rtl w:val="0"/>
        </w:rPr>
        <w:t xml:space="preserve">Tuesday 11th November - Remembrance Day</w:t>
      </w:r>
    </w:p>
    <w:p w:rsidR="00000000" w:rsidDel="00000000" w:rsidP="00000000" w:rsidRDefault="00000000" w:rsidRPr="00000000" w14:paraId="00000023">
      <w:pPr>
        <w:spacing w:after="0" w:lineRule="auto"/>
        <w:rPr>
          <w:color w:val="000000"/>
        </w:rPr>
      </w:pPr>
      <w:r w:rsidDel="00000000" w:rsidR="00000000" w:rsidRPr="00000000">
        <w:rPr>
          <w:color w:val="000000"/>
          <w:rtl w:val="0"/>
        </w:rPr>
        <w:t xml:space="preserve">Friday 14th November - Children in Need</w:t>
      </w:r>
    </w:p>
    <w:p w:rsidR="00000000" w:rsidDel="00000000" w:rsidP="00000000" w:rsidRDefault="00000000" w:rsidRPr="00000000" w14:paraId="00000024">
      <w:pPr>
        <w:spacing w:after="0" w:lineRule="auto"/>
        <w:rPr>
          <w:color w:val="000000"/>
        </w:rPr>
      </w:pPr>
      <w:r w:rsidDel="00000000" w:rsidR="00000000" w:rsidRPr="00000000">
        <w:rPr>
          <w:color w:val="000000"/>
          <w:rtl w:val="0"/>
        </w:rPr>
        <w:t xml:space="preserve">Friday 5th December - Christmas Fayre</w:t>
      </w:r>
    </w:p>
    <w:p w:rsidR="00000000" w:rsidDel="00000000" w:rsidP="00000000" w:rsidRDefault="00000000" w:rsidRPr="00000000" w14:paraId="00000025">
      <w:pPr>
        <w:spacing w:after="0" w:lineRule="auto"/>
        <w:rPr>
          <w:color w:val="000000"/>
        </w:rPr>
      </w:pPr>
      <w:r w:rsidDel="00000000" w:rsidR="00000000" w:rsidRPr="00000000">
        <w:rPr>
          <w:color w:val="000000"/>
          <w:rtl w:val="0"/>
        </w:rPr>
        <w:t xml:space="preserve">Monday 8th December - Year 4-6 Christmas Concert</w:t>
      </w:r>
    </w:p>
    <w:p w:rsidR="00000000" w:rsidDel="00000000" w:rsidP="00000000" w:rsidRDefault="00000000" w:rsidRPr="00000000" w14:paraId="00000026">
      <w:pPr>
        <w:spacing w:after="0" w:lineRule="auto"/>
        <w:rPr>
          <w:color w:val="000000"/>
        </w:rPr>
      </w:pPr>
      <w:r w:rsidDel="00000000" w:rsidR="00000000" w:rsidRPr="00000000">
        <w:rPr>
          <w:color w:val="000000"/>
          <w:rtl w:val="0"/>
        </w:rPr>
        <w:t xml:space="preserve">Tuesday 9th December - Year 1-3 Christmas Concert</w:t>
      </w:r>
    </w:p>
    <w:p w:rsidR="00000000" w:rsidDel="00000000" w:rsidP="00000000" w:rsidRDefault="00000000" w:rsidRPr="00000000" w14:paraId="00000027">
      <w:pPr>
        <w:spacing w:after="0" w:lineRule="auto"/>
        <w:rPr>
          <w:color w:val="000000"/>
        </w:rPr>
      </w:pPr>
      <w:r w:rsidDel="00000000" w:rsidR="00000000" w:rsidRPr="00000000">
        <w:rPr>
          <w:color w:val="000000"/>
          <w:rtl w:val="0"/>
        </w:rPr>
        <w:t xml:space="preserve">Wednesday 10th December - Nursery and Reception Christmas Concert</w:t>
      </w:r>
    </w:p>
    <w:p w:rsidR="00000000" w:rsidDel="00000000" w:rsidP="00000000" w:rsidRDefault="00000000" w:rsidRPr="00000000" w14:paraId="00000028">
      <w:pPr>
        <w:spacing w:after="0" w:lineRule="auto"/>
        <w:rPr>
          <w:color w:val="000000"/>
        </w:rPr>
      </w:pPr>
      <w:r w:rsidDel="00000000" w:rsidR="00000000" w:rsidRPr="00000000">
        <w:rPr>
          <w:color w:val="000000"/>
          <w:rtl w:val="0"/>
        </w:rPr>
        <w:t xml:space="preserve">Friday 19th December - Last day of term</w:t>
      </w:r>
    </w:p>
    <w:p w:rsidR="00000000" w:rsidDel="00000000" w:rsidP="00000000" w:rsidRDefault="00000000" w:rsidRPr="00000000" w14:paraId="00000029">
      <w:pPr>
        <w:spacing w:after="0" w:lineRule="auto"/>
        <w:rPr>
          <w:color w:val="000000"/>
        </w:rPr>
      </w:pPr>
      <w:r w:rsidDel="00000000" w:rsidR="00000000" w:rsidRPr="00000000">
        <w:rPr>
          <w:color w:val="000000"/>
          <w:rtl w:val="0"/>
        </w:rPr>
        <w:t xml:space="preserve">Monday 22nd Dec - Fri 2nd Jan - Christmas Holidays</w:t>
      </w:r>
    </w:p>
    <w:p w:rsidR="00000000" w:rsidDel="00000000" w:rsidP="00000000" w:rsidRDefault="00000000" w:rsidRPr="00000000" w14:paraId="0000002A">
      <w:pPr>
        <w:spacing w:after="0" w:lineRule="auto"/>
        <w:rPr>
          <w:color w:val="000000"/>
        </w:rPr>
      </w:pPr>
      <w:r w:rsidDel="00000000" w:rsidR="00000000" w:rsidRPr="00000000">
        <w:rPr>
          <w:color w:val="000000"/>
          <w:rtl w:val="0"/>
        </w:rPr>
        <w:t xml:space="preserve">Monday 4th January - First day of Spring Term</w:t>
      </w:r>
    </w:p>
    <w:p w:rsidR="00000000" w:rsidDel="00000000" w:rsidP="00000000" w:rsidRDefault="00000000" w:rsidRPr="00000000" w14:paraId="0000002B">
      <w:pPr>
        <w:spacing w:after="0" w:lineRule="auto"/>
        <w:rPr>
          <w:color w:val="000000"/>
        </w:rPr>
      </w:pPr>
      <w:r w:rsidDel="00000000" w:rsidR="00000000" w:rsidRPr="00000000">
        <w:rPr>
          <w:color w:val="000000"/>
          <w:rtl w:val="0"/>
        </w:rPr>
        <w:t xml:space="preserve">Tuesday 10th February - Safer Internet Day</w:t>
      </w:r>
    </w:p>
    <w:p w:rsidR="00000000" w:rsidDel="00000000" w:rsidP="00000000" w:rsidRDefault="00000000" w:rsidRPr="00000000" w14:paraId="0000002C">
      <w:pPr>
        <w:spacing w:after="0" w:lineRule="auto"/>
        <w:rPr>
          <w:color w:val="000000"/>
        </w:rPr>
      </w:pPr>
      <w:r w:rsidDel="00000000" w:rsidR="00000000" w:rsidRPr="00000000">
        <w:rPr>
          <w:color w:val="000000"/>
          <w:rtl w:val="0"/>
        </w:rPr>
        <w:t xml:space="preserve">Monday 16th - Friday 20th - HALF TERM</w:t>
      </w:r>
    </w:p>
    <w:p w:rsidR="00000000" w:rsidDel="00000000" w:rsidP="00000000" w:rsidRDefault="00000000" w:rsidRPr="00000000" w14:paraId="0000002D">
      <w:pPr>
        <w:spacing w:after="0" w:lineRule="auto"/>
        <w:rPr>
          <w:color w:val="000000"/>
        </w:rPr>
      </w:pPr>
      <w:r w:rsidDel="00000000" w:rsidR="00000000" w:rsidRPr="00000000">
        <w:rPr>
          <w:color w:val="000000"/>
          <w:rtl w:val="0"/>
        </w:rPr>
        <w:t xml:space="preserve">Monday 23rd February - INSET DAY - school closed to children</w:t>
      </w:r>
    </w:p>
    <w:p w:rsidR="00000000" w:rsidDel="00000000" w:rsidP="00000000" w:rsidRDefault="00000000" w:rsidRPr="00000000" w14:paraId="0000002E">
      <w:pPr>
        <w:spacing w:after="0" w:lineRule="auto"/>
        <w:rPr>
          <w:color w:val="000000"/>
        </w:rPr>
      </w:pPr>
      <w:r w:rsidDel="00000000" w:rsidR="00000000" w:rsidRPr="00000000">
        <w:rPr>
          <w:color w:val="000000"/>
          <w:rtl w:val="0"/>
        </w:rPr>
        <w:t xml:space="preserve">Friday 27th February - Eisteddfod</w:t>
      </w:r>
    </w:p>
    <w:p w:rsidR="00000000" w:rsidDel="00000000" w:rsidP="00000000" w:rsidRDefault="00000000" w:rsidRPr="00000000" w14:paraId="0000002F">
      <w:pPr>
        <w:spacing w:after="0" w:lineRule="auto"/>
        <w:rPr>
          <w:color w:val="000000"/>
        </w:rPr>
      </w:pPr>
      <w:r w:rsidDel="00000000" w:rsidR="00000000" w:rsidRPr="00000000">
        <w:rPr>
          <w:color w:val="000000"/>
          <w:rtl w:val="0"/>
        </w:rPr>
        <w:t xml:space="preserve">Friday 6th March - World Book Day</w:t>
      </w:r>
    </w:p>
    <w:p w:rsidR="00000000" w:rsidDel="00000000" w:rsidP="00000000" w:rsidRDefault="00000000" w:rsidRPr="00000000" w14:paraId="00000030">
      <w:pPr>
        <w:spacing w:after="0" w:lineRule="auto"/>
        <w:rPr>
          <w:color w:val="000000"/>
        </w:rPr>
      </w:pPr>
      <w:r w:rsidDel="00000000" w:rsidR="00000000" w:rsidRPr="00000000">
        <w:rPr>
          <w:color w:val="000000"/>
          <w:rtl w:val="0"/>
        </w:rPr>
        <w:t xml:space="preserve">Monday 9th - Friday 13th March - STEM week</w:t>
      </w:r>
    </w:p>
    <w:p w:rsidR="00000000" w:rsidDel="00000000" w:rsidP="00000000" w:rsidRDefault="00000000" w:rsidRPr="00000000" w14:paraId="00000031">
      <w:pPr>
        <w:spacing w:after="0" w:lineRule="auto"/>
        <w:rPr>
          <w:color w:val="000000"/>
        </w:rPr>
      </w:pPr>
      <w:r w:rsidDel="00000000" w:rsidR="00000000" w:rsidRPr="00000000">
        <w:rPr>
          <w:color w:val="000000"/>
          <w:rtl w:val="0"/>
        </w:rPr>
        <w:t xml:space="preserve">Monday 16th March - Parent’s Evening</w:t>
      </w:r>
    </w:p>
    <w:p w:rsidR="00000000" w:rsidDel="00000000" w:rsidP="00000000" w:rsidRDefault="00000000" w:rsidRPr="00000000" w14:paraId="00000032">
      <w:pPr>
        <w:spacing w:after="0" w:lineRule="auto"/>
        <w:rPr>
          <w:color w:val="000000"/>
        </w:rPr>
      </w:pPr>
      <w:r w:rsidDel="00000000" w:rsidR="00000000" w:rsidRPr="00000000">
        <w:rPr>
          <w:color w:val="000000"/>
          <w:rtl w:val="0"/>
        </w:rPr>
        <w:t xml:space="preserve">Tuesday 17th March - Parent’s Evening</w:t>
      </w:r>
    </w:p>
    <w:p w:rsidR="00000000" w:rsidDel="00000000" w:rsidP="00000000" w:rsidRDefault="00000000" w:rsidRPr="00000000" w14:paraId="00000033">
      <w:pPr>
        <w:spacing w:after="0" w:lineRule="auto"/>
        <w:rPr>
          <w:color w:val="000000"/>
        </w:rPr>
      </w:pPr>
      <w:r w:rsidDel="00000000" w:rsidR="00000000" w:rsidRPr="00000000">
        <w:rPr>
          <w:color w:val="000000"/>
          <w:rtl w:val="0"/>
        </w:rPr>
        <w:t xml:space="preserve">Friday 20th March - Comic Relief</w:t>
      </w:r>
    </w:p>
    <w:p w:rsidR="00000000" w:rsidDel="00000000" w:rsidP="00000000" w:rsidRDefault="00000000" w:rsidRPr="00000000" w14:paraId="00000034">
      <w:pPr>
        <w:spacing w:after="0" w:lineRule="auto"/>
        <w:rPr>
          <w:color w:val="000000"/>
        </w:rPr>
      </w:pPr>
      <w:r w:rsidDel="00000000" w:rsidR="00000000" w:rsidRPr="00000000">
        <w:rPr>
          <w:color w:val="000000"/>
          <w:rtl w:val="0"/>
        </w:rPr>
        <w:t xml:space="preserve">Friday 27th March - last day of Spring Term</w:t>
      </w:r>
    </w:p>
    <w:p w:rsidR="00000000" w:rsidDel="00000000" w:rsidP="00000000" w:rsidRDefault="00000000" w:rsidRPr="00000000" w14:paraId="00000035">
      <w:pPr>
        <w:spacing w:after="0" w:lineRule="auto"/>
        <w:rPr>
          <w:color w:val="000000"/>
        </w:rPr>
      </w:pPr>
      <w:r w:rsidDel="00000000" w:rsidR="00000000" w:rsidRPr="00000000">
        <w:rPr>
          <w:color w:val="000000"/>
          <w:rtl w:val="0"/>
        </w:rPr>
        <w:t xml:space="preserve">Monday 30th March - Friday 10th April - EASTER HOLIDAYS</w:t>
      </w:r>
    </w:p>
    <w:p w:rsidR="00000000" w:rsidDel="00000000" w:rsidP="00000000" w:rsidRDefault="00000000" w:rsidRPr="00000000" w14:paraId="00000036">
      <w:pPr>
        <w:spacing w:after="0" w:lineRule="auto"/>
        <w:rPr>
          <w:color w:val="000000"/>
        </w:rPr>
      </w:pPr>
      <w:r w:rsidDel="00000000" w:rsidR="00000000" w:rsidRPr="00000000">
        <w:rPr>
          <w:color w:val="000000"/>
          <w:rtl w:val="0"/>
        </w:rPr>
        <w:t xml:space="preserve">Monday 13th April - First day of Summer Term</w:t>
      </w:r>
    </w:p>
    <w:p w:rsidR="00000000" w:rsidDel="00000000" w:rsidP="00000000" w:rsidRDefault="00000000" w:rsidRPr="00000000" w14:paraId="00000037">
      <w:pPr>
        <w:spacing w:after="0" w:lineRule="auto"/>
        <w:rPr>
          <w:color w:val="000000"/>
        </w:rPr>
      </w:pPr>
      <w:r w:rsidDel="00000000" w:rsidR="00000000" w:rsidRPr="00000000">
        <w:rPr>
          <w:color w:val="000000"/>
          <w:rtl w:val="0"/>
        </w:rPr>
        <w:t xml:space="preserve">Monday 20th April - Friday 8th May - Online Personalised Assessments Window</w:t>
      </w:r>
    </w:p>
    <w:p w:rsidR="00000000" w:rsidDel="00000000" w:rsidP="00000000" w:rsidRDefault="00000000" w:rsidRPr="00000000" w14:paraId="00000038">
      <w:pPr>
        <w:spacing w:after="0" w:lineRule="auto"/>
        <w:rPr>
          <w:color w:val="000000"/>
        </w:rPr>
      </w:pPr>
      <w:r w:rsidDel="00000000" w:rsidR="00000000" w:rsidRPr="00000000">
        <w:rPr>
          <w:color w:val="000000"/>
          <w:rtl w:val="0"/>
        </w:rPr>
        <w:t xml:space="preserve">Monday 4th May - BANK HOLIDAY</w:t>
      </w:r>
    </w:p>
    <w:p w:rsidR="00000000" w:rsidDel="00000000" w:rsidP="00000000" w:rsidRDefault="00000000" w:rsidRPr="00000000" w14:paraId="00000039">
      <w:pPr>
        <w:spacing w:after="0" w:lineRule="auto"/>
        <w:rPr>
          <w:color w:val="000000"/>
        </w:rPr>
      </w:pPr>
      <w:r w:rsidDel="00000000" w:rsidR="00000000" w:rsidRPr="00000000">
        <w:rPr>
          <w:color w:val="000000"/>
          <w:rtl w:val="0"/>
        </w:rPr>
        <w:t xml:space="preserve">Monday 25th - Friday 29th May - HALF TERM</w:t>
      </w:r>
    </w:p>
    <w:p w:rsidR="00000000" w:rsidDel="00000000" w:rsidP="00000000" w:rsidRDefault="00000000" w:rsidRPr="00000000" w14:paraId="0000003A">
      <w:pPr>
        <w:spacing w:after="0" w:lineRule="auto"/>
        <w:rPr>
          <w:color w:val="000000"/>
        </w:rPr>
      </w:pPr>
      <w:r w:rsidDel="00000000" w:rsidR="00000000" w:rsidRPr="00000000">
        <w:rPr>
          <w:color w:val="000000"/>
          <w:rtl w:val="0"/>
        </w:rPr>
        <w:t xml:space="preserve">Monday 8th June - INSET DAY - school closed to children</w:t>
      </w:r>
    </w:p>
    <w:p w:rsidR="00000000" w:rsidDel="00000000" w:rsidP="00000000" w:rsidRDefault="00000000" w:rsidRPr="00000000" w14:paraId="0000003B">
      <w:pPr>
        <w:spacing w:after="0" w:lineRule="auto"/>
        <w:rPr>
          <w:color w:val="000000"/>
        </w:rPr>
      </w:pPr>
      <w:r w:rsidDel="00000000" w:rsidR="00000000" w:rsidRPr="00000000">
        <w:rPr>
          <w:color w:val="000000"/>
          <w:rtl w:val="0"/>
        </w:rPr>
        <w:t xml:space="preserve">Monday 22nd June - Sports day - reserve date Tuesday 23rd</w:t>
      </w:r>
    </w:p>
    <w:p w:rsidR="00000000" w:rsidDel="00000000" w:rsidP="00000000" w:rsidRDefault="00000000" w:rsidRPr="00000000" w14:paraId="0000003C">
      <w:pPr>
        <w:spacing w:after="0" w:lineRule="auto"/>
        <w:rPr>
          <w:color w:val="000000"/>
        </w:rPr>
      </w:pPr>
      <w:r w:rsidDel="00000000" w:rsidR="00000000" w:rsidRPr="00000000">
        <w:rPr>
          <w:color w:val="000000"/>
          <w:rtl w:val="0"/>
        </w:rPr>
        <w:t xml:space="preserve">Monday 6th July - Reports Emailed to Parents</w:t>
      </w:r>
    </w:p>
    <w:p w:rsidR="00000000" w:rsidDel="00000000" w:rsidP="00000000" w:rsidRDefault="00000000" w:rsidRPr="00000000" w14:paraId="0000003D">
      <w:pPr>
        <w:spacing w:after="0" w:lineRule="auto"/>
        <w:rPr>
          <w:color w:val="000000"/>
        </w:rPr>
      </w:pPr>
      <w:r w:rsidDel="00000000" w:rsidR="00000000" w:rsidRPr="00000000">
        <w:rPr>
          <w:color w:val="000000"/>
          <w:rtl w:val="0"/>
        </w:rPr>
        <w:t xml:space="preserve">Monday 6th - Wednesday 8th July - Year 6 to Llangrannog</w:t>
      </w:r>
    </w:p>
    <w:p w:rsidR="00000000" w:rsidDel="00000000" w:rsidP="00000000" w:rsidRDefault="00000000" w:rsidRPr="00000000" w14:paraId="0000003E">
      <w:pPr>
        <w:spacing w:after="0" w:lineRule="auto"/>
        <w:rPr>
          <w:color w:val="000000"/>
        </w:rPr>
      </w:pPr>
      <w:r w:rsidDel="00000000" w:rsidR="00000000" w:rsidRPr="00000000">
        <w:rPr>
          <w:color w:val="000000"/>
          <w:rtl w:val="0"/>
        </w:rPr>
        <w:t xml:space="preserve">Friday 17th July - Last day of the school year.</w:t>
      </w:r>
    </w:p>
    <w:p w:rsidR="00000000" w:rsidDel="00000000" w:rsidP="00000000" w:rsidRDefault="00000000" w:rsidRPr="00000000" w14:paraId="0000003F">
      <w:pPr>
        <w:spacing w:after="0" w:lineRule="auto"/>
        <w:rPr>
          <w:b w:val="1"/>
          <w:color w:val="6ca800"/>
          <w:sz w:val="34"/>
          <w:szCs w:val="34"/>
        </w:rPr>
      </w:pPr>
      <w:r w:rsidDel="00000000" w:rsidR="00000000" w:rsidRPr="00000000">
        <w:rPr>
          <w:rtl w:val="0"/>
        </w:rPr>
      </w:r>
    </w:p>
    <w:p w:rsidR="00000000" w:rsidDel="00000000" w:rsidP="00000000" w:rsidRDefault="00000000" w:rsidRPr="00000000" w14:paraId="00000040">
      <w:pPr>
        <w:spacing w:after="0" w:lineRule="auto"/>
        <w:rPr>
          <w:b w:val="1"/>
          <w:color w:val="6ca800"/>
          <w:sz w:val="34"/>
          <w:szCs w:val="34"/>
        </w:rPr>
      </w:pPr>
      <w:r w:rsidDel="00000000" w:rsidR="00000000" w:rsidRPr="00000000">
        <w:rPr>
          <w:rtl w:val="0"/>
        </w:rPr>
      </w:r>
    </w:p>
    <w:p w:rsidR="00000000" w:rsidDel="00000000" w:rsidP="00000000" w:rsidRDefault="00000000" w:rsidRPr="00000000" w14:paraId="00000041">
      <w:pPr>
        <w:spacing w:after="0" w:lineRule="auto"/>
        <w:rPr>
          <w:b w:val="1"/>
          <w:color w:val="6ca800"/>
          <w:sz w:val="34"/>
          <w:szCs w:val="34"/>
        </w:rPr>
      </w:pPr>
      <w:r w:rsidDel="00000000" w:rsidR="00000000" w:rsidRPr="00000000">
        <w:rPr>
          <w:rtl w:val="0"/>
        </w:rPr>
      </w:r>
    </w:p>
    <w:p w:rsidR="00000000" w:rsidDel="00000000" w:rsidP="00000000" w:rsidRDefault="00000000" w:rsidRPr="00000000" w14:paraId="00000042">
      <w:pPr>
        <w:spacing w:after="0" w:lineRule="auto"/>
        <w:rPr>
          <w:b w:val="1"/>
          <w:color w:val="6ca800"/>
          <w:sz w:val="34"/>
          <w:szCs w:val="34"/>
        </w:rPr>
      </w:pPr>
      <w:r w:rsidDel="00000000" w:rsidR="00000000" w:rsidRPr="00000000">
        <w:rPr>
          <w:b w:val="1"/>
          <w:color w:val="6ca800"/>
          <w:sz w:val="34"/>
          <w:szCs w:val="34"/>
          <w:rtl w:val="0"/>
        </w:rPr>
        <w:t xml:space="preserve">Attendance - Whole School Target 95%</w:t>
      </w:r>
      <w:r w:rsidDel="00000000" w:rsidR="00000000" w:rsidRPr="00000000">
        <w:drawing>
          <wp:anchor allowOverlap="1" behindDoc="0" distB="114300" distT="114300" distL="114300" distR="114300" hidden="0" layoutInCell="1" locked="0" relativeHeight="0" simplePos="0">
            <wp:simplePos x="0" y="0"/>
            <wp:positionH relativeFrom="column">
              <wp:posOffset>-1457324</wp:posOffset>
            </wp:positionH>
            <wp:positionV relativeFrom="paragraph">
              <wp:posOffset>114300</wp:posOffset>
            </wp:positionV>
            <wp:extent cx="593678" cy="914400"/>
            <wp:effectExtent b="0" l="0" r="0" t="0"/>
            <wp:wrapSquare wrapText="bothSides" distB="114300" distT="114300" distL="114300" distR="114300"/>
            <wp:docPr id="1808144085"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593678" cy="914400"/>
                    </a:xfrm>
                    <a:prstGeom prst="rect"/>
                    <a:ln/>
                  </pic:spPr>
                </pic:pic>
              </a:graphicData>
            </a:graphic>
          </wp:anchor>
        </w:drawing>
      </w:r>
    </w:p>
    <w:p w:rsidR="00000000" w:rsidDel="00000000" w:rsidP="00000000" w:rsidRDefault="00000000" w:rsidRPr="00000000" w14:paraId="00000043">
      <w:pPr>
        <w:spacing w:after="0" w:lineRule="auto"/>
        <w:rPr>
          <w:rFonts w:ascii="Arial" w:cs="Arial" w:eastAsia="Arial" w:hAnsi="Arial"/>
          <w:color w:val="000000"/>
          <w:sz w:val="22"/>
          <w:szCs w:val="22"/>
        </w:rPr>
      </w:pPr>
      <w:r w:rsidDel="00000000" w:rsidR="00000000" w:rsidRPr="00000000">
        <w:rPr>
          <w:color w:val="000000"/>
          <w:rtl w:val="0"/>
        </w:rPr>
        <w:t xml:space="preserve">Attendance is so important at school. The whole school attendance currently stands at 96.8%. Congratulations to Year 2 who have 100% attendance this week. Our school target remains at 95%, hopefully we can avoid any significant viruses this year! If you become concerned about your child’s attendance and need support or advice, please contact the school office to arrange a meeting.</w:t>
      </w:r>
      <w:r w:rsidDel="00000000" w:rsidR="00000000" w:rsidRPr="00000000">
        <w:rPr>
          <w:rtl w:val="0"/>
        </w:rPr>
      </w:r>
    </w:p>
    <w:tbl>
      <w:tblPr>
        <w:tblStyle w:val="Table1"/>
        <w:tblW w:w="83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00"/>
        <w:gridCol w:w="2860"/>
        <w:gridCol w:w="3040"/>
        <w:tblGridChange w:id="0">
          <w:tblGrid>
            <w:gridCol w:w="2400"/>
            <w:gridCol w:w="2860"/>
            <w:gridCol w:w="3040"/>
          </w:tblGrid>
        </w:tblGridChange>
      </w:tblGrid>
      <w:tr>
        <w:trPr>
          <w:cantSplit w:val="0"/>
          <w:tblHeader w:val="0"/>
        </w:trPr>
        <w:tc>
          <w:tcPr/>
          <w:p w:rsidR="00000000" w:rsidDel="00000000" w:rsidP="00000000" w:rsidRDefault="00000000" w:rsidRPr="00000000" w14:paraId="00000044">
            <w:pPr>
              <w:jc w:val="both"/>
              <w:rPr>
                <w:rFonts w:ascii="Arial" w:cs="Arial" w:eastAsia="Arial" w:hAnsi="Arial"/>
                <w:color w:val="000000"/>
              </w:rPr>
            </w:pPr>
            <w:r w:rsidDel="00000000" w:rsidR="00000000" w:rsidRPr="00000000">
              <w:rPr>
                <w:rFonts w:ascii="Arial" w:cs="Arial" w:eastAsia="Arial" w:hAnsi="Arial"/>
                <w:color w:val="000000"/>
                <w:rtl w:val="0"/>
              </w:rPr>
              <w:t xml:space="preserve">Attendance Percentage</w:t>
            </w:r>
          </w:p>
        </w:tc>
        <w:tc>
          <w:tcPr/>
          <w:p w:rsidR="00000000" w:rsidDel="00000000" w:rsidP="00000000" w:rsidRDefault="00000000" w:rsidRPr="00000000" w14:paraId="00000045">
            <w:pPr>
              <w:jc w:val="both"/>
              <w:rPr>
                <w:rFonts w:ascii="Arial" w:cs="Arial" w:eastAsia="Arial" w:hAnsi="Arial"/>
                <w:color w:val="000000"/>
              </w:rPr>
            </w:pPr>
            <w:r w:rsidDel="00000000" w:rsidR="00000000" w:rsidRPr="00000000">
              <w:rPr>
                <w:rFonts w:ascii="Arial" w:cs="Arial" w:eastAsia="Arial" w:hAnsi="Arial"/>
                <w:color w:val="000000"/>
                <w:rtl w:val="0"/>
              </w:rPr>
              <w:t xml:space="preserve">School days missed per year</w:t>
            </w:r>
          </w:p>
        </w:tc>
        <w:tc>
          <w:tcPr/>
          <w:p w:rsidR="00000000" w:rsidDel="00000000" w:rsidP="00000000" w:rsidRDefault="00000000" w:rsidRPr="00000000" w14:paraId="00000046">
            <w:pPr>
              <w:jc w:val="both"/>
              <w:rPr>
                <w:rFonts w:ascii="Arial" w:cs="Arial" w:eastAsia="Arial" w:hAnsi="Arial"/>
                <w:color w:val="000000"/>
              </w:rPr>
            </w:pPr>
            <w:r w:rsidDel="00000000" w:rsidR="00000000" w:rsidRPr="00000000">
              <w:rPr>
                <w:rFonts w:ascii="Arial" w:cs="Arial" w:eastAsia="Arial" w:hAnsi="Arial"/>
                <w:color w:val="000000"/>
                <w:rtl w:val="0"/>
              </w:rPr>
              <w:t xml:space="preserve">Hours of lost learning per year</w:t>
            </w:r>
          </w:p>
        </w:tc>
      </w:tr>
      <w:tr>
        <w:trPr>
          <w:cantSplit w:val="0"/>
          <w:tblHeader w:val="0"/>
        </w:trPr>
        <w:tc>
          <w:tcPr/>
          <w:p w:rsidR="00000000" w:rsidDel="00000000" w:rsidP="00000000" w:rsidRDefault="00000000" w:rsidRPr="00000000" w14:paraId="00000047">
            <w:pPr>
              <w:jc w:val="both"/>
              <w:rPr>
                <w:rFonts w:ascii="Arial" w:cs="Arial" w:eastAsia="Arial" w:hAnsi="Arial"/>
                <w:color w:val="000000"/>
              </w:rPr>
            </w:pPr>
            <w:r w:rsidDel="00000000" w:rsidR="00000000" w:rsidRPr="00000000">
              <w:rPr>
                <w:rFonts w:ascii="Arial" w:cs="Arial" w:eastAsia="Arial" w:hAnsi="Arial"/>
                <w:color w:val="000000"/>
                <w:rtl w:val="0"/>
              </w:rPr>
              <w:t xml:space="preserve">95%</w:t>
            </w:r>
          </w:p>
        </w:tc>
        <w:tc>
          <w:tcPr/>
          <w:p w:rsidR="00000000" w:rsidDel="00000000" w:rsidP="00000000" w:rsidRDefault="00000000" w:rsidRPr="00000000" w14:paraId="00000048">
            <w:pPr>
              <w:jc w:val="both"/>
              <w:rPr>
                <w:rFonts w:ascii="Arial" w:cs="Arial" w:eastAsia="Arial" w:hAnsi="Arial"/>
                <w:color w:val="000000"/>
              </w:rPr>
            </w:pPr>
            <w:r w:rsidDel="00000000" w:rsidR="00000000" w:rsidRPr="00000000">
              <w:rPr>
                <w:rFonts w:ascii="Arial" w:cs="Arial" w:eastAsia="Arial" w:hAnsi="Arial"/>
                <w:color w:val="000000"/>
                <w:rtl w:val="0"/>
              </w:rPr>
              <w:t xml:space="preserve">10 days</w:t>
            </w:r>
          </w:p>
        </w:tc>
        <w:tc>
          <w:tcPr/>
          <w:p w:rsidR="00000000" w:rsidDel="00000000" w:rsidP="00000000" w:rsidRDefault="00000000" w:rsidRPr="00000000" w14:paraId="00000049">
            <w:pPr>
              <w:jc w:val="both"/>
              <w:rPr>
                <w:rFonts w:ascii="Arial" w:cs="Arial" w:eastAsia="Arial" w:hAnsi="Arial"/>
                <w:color w:val="000000"/>
              </w:rPr>
            </w:pPr>
            <w:r w:rsidDel="00000000" w:rsidR="00000000" w:rsidRPr="00000000">
              <w:rPr>
                <w:rFonts w:ascii="Arial" w:cs="Arial" w:eastAsia="Arial" w:hAnsi="Arial"/>
                <w:color w:val="000000"/>
                <w:rtl w:val="0"/>
              </w:rPr>
              <w:t xml:space="preserve">55 hours</w:t>
            </w:r>
          </w:p>
        </w:tc>
      </w:tr>
      <w:tr>
        <w:trPr>
          <w:cantSplit w:val="0"/>
          <w:tblHeader w:val="0"/>
        </w:trPr>
        <w:tc>
          <w:tcPr/>
          <w:p w:rsidR="00000000" w:rsidDel="00000000" w:rsidP="00000000" w:rsidRDefault="00000000" w:rsidRPr="00000000" w14:paraId="0000004A">
            <w:pPr>
              <w:jc w:val="both"/>
              <w:rPr>
                <w:rFonts w:ascii="Arial" w:cs="Arial" w:eastAsia="Arial" w:hAnsi="Arial"/>
                <w:color w:val="000000"/>
              </w:rPr>
            </w:pPr>
            <w:r w:rsidDel="00000000" w:rsidR="00000000" w:rsidRPr="00000000">
              <w:rPr>
                <w:rFonts w:ascii="Arial" w:cs="Arial" w:eastAsia="Arial" w:hAnsi="Arial"/>
                <w:color w:val="000000"/>
                <w:rtl w:val="0"/>
              </w:rPr>
              <w:t xml:space="preserve">90%</w:t>
            </w:r>
          </w:p>
        </w:tc>
        <w:tc>
          <w:tcPr/>
          <w:p w:rsidR="00000000" w:rsidDel="00000000" w:rsidP="00000000" w:rsidRDefault="00000000" w:rsidRPr="00000000" w14:paraId="0000004B">
            <w:pPr>
              <w:jc w:val="both"/>
              <w:rPr>
                <w:rFonts w:ascii="Arial" w:cs="Arial" w:eastAsia="Arial" w:hAnsi="Arial"/>
                <w:color w:val="000000"/>
              </w:rPr>
            </w:pPr>
            <w:r w:rsidDel="00000000" w:rsidR="00000000" w:rsidRPr="00000000">
              <w:rPr>
                <w:rFonts w:ascii="Arial" w:cs="Arial" w:eastAsia="Arial" w:hAnsi="Arial"/>
                <w:color w:val="000000"/>
                <w:rtl w:val="0"/>
              </w:rPr>
              <w:t xml:space="preserve">19 Days</w:t>
            </w:r>
          </w:p>
        </w:tc>
        <w:tc>
          <w:tcPr/>
          <w:p w:rsidR="00000000" w:rsidDel="00000000" w:rsidP="00000000" w:rsidRDefault="00000000" w:rsidRPr="00000000" w14:paraId="0000004C">
            <w:pPr>
              <w:jc w:val="both"/>
              <w:rPr>
                <w:rFonts w:ascii="Arial" w:cs="Arial" w:eastAsia="Arial" w:hAnsi="Arial"/>
                <w:color w:val="000000"/>
              </w:rPr>
            </w:pPr>
            <w:r w:rsidDel="00000000" w:rsidR="00000000" w:rsidRPr="00000000">
              <w:rPr>
                <w:rFonts w:ascii="Arial" w:cs="Arial" w:eastAsia="Arial" w:hAnsi="Arial"/>
                <w:color w:val="000000"/>
                <w:rtl w:val="0"/>
              </w:rPr>
              <w:t xml:space="preserve">123 Hours</w:t>
            </w:r>
          </w:p>
        </w:tc>
      </w:tr>
      <w:tr>
        <w:trPr>
          <w:cantSplit w:val="0"/>
          <w:tblHeader w:val="0"/>
        </w:trPr>
        <w:tc>
          <w:tcPr/>
          <w:p w:rsidR="00000000" w:rsidDel="00000000" w:rsidP="00000000" w:rsidRDefault="00000000" w:rsidRPr="00000000" w14:paraId="0000004D">
            <w:pPr>
              <w:jc w:val="both"/>
              <w:rPr>
                <w:rFonts w:ascii="Arial" w:cs="Arial" w:eastAsia="Arial" w:hAnsi="Arial"/>
                <w:color w:val="000000"/>
              </w:rPr>
            </w:pPr>
            <w:r w:rsidDel="00000000" w:rsidR="00000000" w:rsidRPr="00000000">
              <w:rPr>
                <w:rFonts w:ascii="Arial" w:cs="Arial" w:eastAsia="Arial" w:hAnsi="Arial"/>
                <w:color w:val="000000"/>
                <w:rtl w:val="0"/>
              </w:rPr>
              <w:t xml:space="preserve">85%</w:t>
            </w:r>
          </w:p>
        </w:tc>
        <w:tc>
          <w:tcPr/>
          <w:p w:rsidR="00000000" w:rsidDel="00000000" w:rsidP="00000000" w:rsidRDefault="00000000" w:rsidRPr="00000000" w14:paraId="0000004E">
            <w:pPr>
              <w:jc w:val="both"/>
              <w:rPr>
                <w:rFonts w:ascii="Arial" w:cs="Arial" w:eastAsia="Arial" w:hAnsi="Arial"/>
                <w:color w:val="000000"/>
              </w:rPr>
            </w:pPr>
            <w:r w:rsidDel="00000000" w:rsidR="00000000" w:rsidRPr="00000000">
              <w:rPr>
                <w:rFonts w:ascii="Arial" w:cs="Arial" w:eastAsia="Arial" w:hAnsi="Arial"/>
                <w:color w:val="000000"/>
                <w:rtl w:val="0"/>
              </w:rPr>
              <w:t xml:space="preserve">29 Days</w:t>
            </w:r>
          </w:p>
        </w:tc>
        <w:tc>
          <w:tcPr/>
          <w:p w:rsidR="00000000" w:rsidDel="00000000" w:rsidP="00000000" w:rsidRDefault="00000000" w:rsidRPr="00000000" w14:paraId="0000004F">
            <w:pPr>
              <w:jc w:val="both"/>
              <w:rPr>
                <w:rFonts w:ascii="Arial" w:cs="Arial" w:eastAsia="Arial" w:hAnsi="Arial"/>
                <w:color w:val="000000"/>
              </w:rPr>
            </w:pPr>
            <w:r w:rsidDel="00000000" w:rsidR="00000000" w:rsidRPr="00000000">
              <w:rPr>
                <w:rFonts w:ascii="Arial" w:cs="Arial" w:eastAsia="Arial" w:hAnsi="Arial"/>
                <w:color w:val="000000"/>
                <w:rtl w:val="0"/>
              </w:rPr>
              <w:t xml:space="preserve">188 Hours</w:t>
            </w:r>
          </w:p>
        </w:tc>
      </w:tr>
      <w:tr>
        <w:trPr>
          <w:cantSplit w:val="0"/>
          <w:tblHeader w:val="0"/>
        </w:trPr>
        <w:tc>
          <w:tcPr/>
          <w:p w:rsidR="00000000" w:rsidDel="00000000" w:rsidP="00000000" w:rsidRDefault="00000000" w:rsidRPr="00000000" w14:paraId="00000050">
            <w:pPr>
              <w:jc w:val="both"/>
              <w:rPr>
                <w:rFonts w:ascii="Arial" w:cs="Arial" w:eastAsia="Arial" w:hAnsi="Arial"/>
                <w:color w:val="000000"/>
              </w:rPr>
            </w:pPr>
            <w:r w:rsidDel="00000000" w:rsidR="00000000" w:rsidRPr="00000000">
              <w:rPr>
                <w:rFonts w:ascii="Arial" w:cs="Arial" w:eastAsia="Arial" w:hAnsi="Arial"/>
                <w:color w:val="000000"/>
                <w:rtl w:val="0"/>
              </w:rPr>
              <w:t xml:space="preserve">80%</w:t>
            </w:r>
          </w:p>
        </w:tc>
        <w:tc>
          <w:tcPr/>
          <w:p w:rsidR="00000000" w:rsidDel="00000000" w:rsidP="00000000" w:rsidRDefault="00000000" w:rsidRPr="00000000" w14:paraId="00000051">
            <w:pPr>
              <w:jc w:val="both"/>
              <w:rPr>
                <w:rFonts w:ascii="Arial" w:cs="Arial" w:eastAsia="Arial" w:hAnsi="Arial"/>
                <w:color w:val="000000"/>
              </w:rPr>
            </w:pPr>
            <w:r w:rsidDel="00000000" w:rsidR="00000000" w:rsidRPr="00000000">
              <w:rPr>
                <w:rFonts w:ascii="Arial" w:cs="Arial" w:eastAsia="Arial" w:hAnsi="Arial"/>
                <w:color w:val="000000"/>
                <w:rtl w:val="0"/>
              </w:rPr>
              <w:t xml:space="preserve">38 Days</w:t>
            </w:r>
          </w:p>
        </w:tc>
        <w:tc>
          <w:tcPr/>
          <w:p w:rsidR="00000000" w:rsidDel="00000000" w:rsidP="00000000" w:rsidRDefault="00000000" w:rsidRPr="00000000" w14:paraId="00000052">
            <w:pPr>
              <w:jc w:val="both"/>
              <w:rPr>
                <w:rFonts w:ascii="Arial" w:cs="Arial" w:eastAsia="Arial" w:hAnsi="Arial"/>
                <w:color w:val="000000"/>
              </w:rPr>
            </w:pPr>
            <w:r w:rsidDel="00000000" w:rsidR="00000000" w:rsidRPr="00000000">
              <w:rPr>
                <w:rFonts w:ascii="Arial" w:cs="Arial" w:eastAsia="Arial" w:hAnsi="Arial"/>
                <w:color w:val="000000"/>
                <w:rtl w:val="0"/>
              </w:rPr>
              <w:t xml:space="preserve">247 Hours</w:t>
            </w:r>
          </w:p>
        </w:tc>
      </w:tr>
      <w:tr>
        <w:trPr>
          <w:cantSplit w:val="0"/>
          <w:tblHeader w:val="0"/>
        </w:trPr>
        <w:tc>
          <w:tcPr/>
          <w:p w:rsidR="00000000" w:rsidDel="00000000" w:rsidP="00000000" w:rsidRDefault="00000000" w:rsidRPr="00000000" w14:paraId="00000053">
            <w:pPr>
              <w:jc w:val="both"/>
              <w:rPr>
                <w:rFonts w:ascii="Arial" w:cs="Arial" w:eastAsia="Arial" w:hAnsi="Arial"/>
                <w:color w:val="000000"/>
              </w:rPr>
            </w:pPr>
            <w:r w:rsidDel="00000000" w:rsidR="00000000" w:rsidRPr="00000000">
              <w:rPr>
                <w:rFonts w:ascii="Arial" w:cs="Arial" w:eastAsia="Arial" w:hAnsi="Arial"/>
                <w:color w:val="000000"/>
                <w:rtl w:val="0"/>
              </w:rPr>
              <w:t xml:space="preserve">75%</w:t>
            </w:r>
          </w:p>
        </w:tc>
        <w:tc>
          <w:tcPr/>
          <w:p w:rsidR="00000000" w:rsidDel="00000000" w:rsidP="00000000" w:rsidRDefault="00000000" w:rsidRPr="00000000" w14:paraId="00000054">
            <w:pPr>
              <w:jc w:val="both"/>
              <w:rPr>
                <w:rFonts w:ascii="Arial" w:cs="Arial" w:eastAsia="Arial" w:hAnsi="Arial"/>
                <w:color w:val="000000"/>
              </w:rPr>
            </w:pPr>
            <w:r w:rsidDel="00000000" w:rsidR="00000000" w:rsidRPr="00000000">
              <w:rPr>
                <w:rFonts w:ascii="Arial" w:cs="Arial" w:eastAsia="Arial" w:hAnsi="Arial"/>
                <w:color w:val="000000"/>
                <w:rtl w:val="0"/>
              </w:rPr>
              <w:t xml:space="preserve">47 Days</w:t>
            </w:r>
          </w:p>
        </w:tc>
        <w:tc>
          <w:tcPr/>
          <w:p w:rsidR="00000000" w:rsidDel="00000000" w:rsidP="00000000" w:rsidRDefault="00000000" w:rsidRPr="00000000" w14:paraId="00000055">
            <w:pPr>
              <w:jc w:val="both"/>
              <w:rPr>
                <w:rFonts w:ascii="Arial" w:cs="Arial" w:eastAsia="Arial" w:hAnsi="Arial"/>
                <w:color w:val="000000"/>
              </w:rPr>
            </w:pPr>
            <w:r w:rsidDel="00000000" w:rsidR="00000000" w:rsidRPr="00000000">
              <w:rPr>
                <w:rFonts w:ascii="Arial" w:cs="Arial" w:eastAsia="Arial" w:hAnsi="Arial"/>
                <w:color w:val="000000"/>
                <w:rtl w:val="0"/>
              </w:rPr>
              <w:t xml:space="preserve">305 Hours</w:t>
            </w:r>
          </w:p>
        </w:tc>
      </w:tr>
    </w:tbl>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6ca800"/>
          <w:sz w:val="34"/>
          <w:szCs w:val="34"/>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6ca800"/>
          <w:sz w:val="34"/>
          <w:szCs w:val="3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6ca800"/>
          <w:sz w:val="34"/>
          <w:szCs w:val="34"/>
          <w:u w:val="none"/>
          <w:shd w:fill="auto" w:val="clear"/>
          <w:vertAlign w:val="baseline"/>
          <w:rtl w:val="0"/>
        </w:rPr>
        <w:t xml:space="preserve">Welsh Phrase of the Week</w:t>
      </w:r>
      <w:r w:rsidDel="00000000" w:rsidR="00000000" w:rsidRPr="00000000">
        <w:drawing>
          <wp:anchor allowOverlap="1" behindDoc="0" distB="0" distT="0" distL="114300" distR="114300" hidden="0" layoutInCell="1" locked="0" relativeHeight="0" simplePos="0">
            <wp:simplePos x="0" y="0"/>
            <wp:positionH relativeFrom="column">
              <wp:posOffset>-1666874</wp:posOffset>
            </wp:positionH>
            <wp:positionV relativeFrom="paragraph">
              <wp:posOffset>44741</wp:posOffset>
            </wp:positionV>
            <wp:extent cx="1295400" cy="647700"/>
            <wp:effectExtent b="0" l="0" r="0" t="0"/>
            <wp:wrapSquare wrapText="bothSides" distB="0" distT="0" distL="114300" distR="114300"/>
            <wp:docPr id="1808144084"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1295400" cy="647700"/>
                    </a:xfrm>
                    <a:prstGeom prst="rect"/>
                    <a:ln/>
                  </pic:spPr>
                </pic:pic>
              </a:graphicData>
            </a:graphic>
          </wp:anchor>
        </w:drawing>
      </w:r>
    </w:p>
    <w:p w:rsidR="00000000" w:rsidDel="00000000" w:rsidP="00000000" w:rsidRDefault="00000000" w:rsidRPr="00000000" w14:paraId="00000058">
      <w:pPr>
        <w:spacing w:after="0" w:lineRule="auto"/>
        <w:rPr>
          <w:color w:val="000000"/>
        </w:rPr>
      </w:pPr>
      <w:r w:rsidDel="00000000" w:rsidR="00000000" w:rsidRPr="00000000">
        <w:rPr>
          <w:color w:val="000000"/>
          <w:rtl w:val="0"/>
        </w:rPr>
        <w:t xml:space="preserve">The phrase of a week for your child will be sent out fortnightly through the class dojo page.</w:t>
      </w:r>
      <w:r w:rsidDel="00000000" w:rsidR="00000000" w:rsidRPr="00000000">
        <w:rPr>
          <w:rtl w:val="0"/>
        </w:rPr>
      </w:r>
    </w:p>
    <w:p w:rsidR="00000000" w:rsidDel="00000000" w:rsidP="00000000" w:rsidRDefault="00000000" w:rsidRPr="00000000" w14:paraId="00000059">
      <w:pPr>
        <w:spacing w:after="0" w:lineRule="auto"/>
        <w:rPr>
          <w:color w:val="000000"/>
        </w:rPr>
      </w:pPr>
      <w:r w:rsidDel="00000000" w:rsidR="00000000" w:rsidRPr="00000000">
        <w:rPr>
          <w:rtl w:val="0"/>
        </w:rPr>
      </w:r>
    </w:p>
    <w:p w:rsidR="00000000" w:rsidDel="00000000" w:rsidP="00000000" w:rsidRDefault="00000000" w:rsidRPr="00000000" w14:paraId="0000005A">
      <w:pPr>
        <w:spacing w:after="0" w:lineRule="auto"/>
        <w:rPr>
          <w:color w:val="000000"/>
        </w:rPr>
      </w:pPr>
      <w:r w:rsidDel="00000000" w:rsidR="00000000" w:rsidRPr="00000000">
        <w:rPr>
          <w:rtl w:val="0"/>
        </w:rPr>
      </w:r>
    </w:p>
    <w:p w:rsidR="00000000" w:rsidDel="00000000" w:rsidP="00000000" w:rsidRDefault="00000000" w:rsidRPr="00000000" w14:paraId="0000005B">
      <w:pPr>
        <w:spacing w:after="0" w:lineRule="auto"/>
        <w:rPr>
          <w:b w:val="1"/>
          <w:color w:val="6ca800"/>
          <w:sz w:val="34"/>
          <w:szCs w:val="34"/>
        </w:rPr>
      </w:pPr>
      <w:r w:rsidDel="00000000" w:rsidR="00000000" w:rsidRPr="00000000">
        <w:rPr>
          <w:b w:val="1"/>
          <w:color w:val="6ca800"/>
          <w:sz w:val="34"/>
          <w:szCs w:val="34"/>
          <w:rtl w:val="0"/>
        </w:rPr>
        <w:t xml:space="preserve">Safeguarding</w:t>
      </w:r>
      <w:r w:rsidDel="00000000" w:rsidR="00000000" w:rsidRPr="00000000">
        <w:drawing>
          <wp:anchor allowOverlap="1" behindDoc="0" distB="114300" distT="114300" distL="114300" distR="114300" hidden="0" layoutInCell="1" locked="0" relativeHeight="0" simplePos="0">
            <wp:simplePos x="0" y="0"/>
            <wp:positionH relativeFrom="column">
              <wp:posOffset>-1666862</wp:posOffset>
            </wp:positionH>
            <wp:positionV relativeFrom="paragraph">
              <wp:posOffset>248417</wp:posOffset>
            </wp:positionV>
            <wp:extent cx="1295400" cy="912668"/>
            <wp:effectExtent b="0" l="0" r="0" t="0"/>
            <wp:wrapSquare wrapText="bothSides" distB="114300" distT="114300" distL="114300" distR="114300"/>
            <wp:docPr id="1808144081"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1295400" cy="912668"/>
                    </a:xfrm>
                    <a:prstGeom prst="rect"/>
                    <a:ln/>
                  </pic:spPr>
                </pic:pic>
              </a:graphicData>
            </a:graphic>
          </wp:anchor>
        </w:drawing>
      </w:r>
    </w:p>
    <w:p w:rsidR="00000000" w:rsidDel="00000000" w:rsidP="00000000" w:rsidRDefault="00000000" w:rsidRPr="00000000" w14:paraId="0000005C">
      <w:pPr>
        <w:spacing w:after="0" w:lineRule="auto"/>
        <w:rPr>
          <w:color w:val="000000"/>
        </w:rPr>
      </w:pPr>
      <w:r w:rsidDel="00000000" w:rsidR="00000000" w:rsidRPr="00000000">
        <w:rPr>
          <w:color w:val="000000"/>
          <w:rtl w:val="0"/>
        </w:rPr>
        <w:t xml:space="preserve">Children’s welfare and wellbeing is at the heart of everything we do at Trelales. </w:t>
      </w:r>
    </w:p>
    <w:p w:rsidR="00000000" w:rsidDel="00000000" w:rsidP="00000000" w:rsidRDefault="00000000" w:rsidRPr="00000000" w14:paraId="0000005D">
      <w:pPr>
        <w:spacing w:after="0" w:lineRule="auto"/>
        <w:rPr>
          <w:color w:val="000000"/>
        </w:rPr>
      </w:pPr>
      <w:r w:rsidDel="00000000" w:rsidR="00000000" w:rsidRPr="00000000">
        <w:rPr>
          <w:color w:val="000000"/>
          <w:rtl w:val="0"/>
        </w:rPr>
        <w:t xml:space="preserve">Every person who works in the school has to have a DBS certificate and has annual training. The school’s safeguarding lead is Mr Gibson and deputy lead is Mrs Fitzgerald. Please contact any concerns by calling the school or emailing with your concerns. If you have any concerns please raise them with a member of staff. We will investigate the concern and update you of any progress with pertinent information</w:t>
      </w:r>
    </w:p>
    <w:p w:rsidR="00000000" w:rsidDel="00000000" w:rsidP="00000000" w:rsidRDefault="00000000" w:rsidRPr="00000000" w14:paraId="0000005E">
      <w:pPr>
        <w:spacing w:after="0" w:lineRule="auto"/>
        <w:rPr>
          <w:b w:val="1"/>
          <w:color w:val="6ca800"/>
          <w:sz w:val="34"/>
          <w:szCs w:val="34"/>
        </w:rPr>
      </w:pPr>
      <w:r w:rsidDel="00000000" w:rsidR="00000000" w:rsidRPr="00000000">
        <w:rPr>
          <w:color w:val="000000"/>
          <w:rtl w:val="0"/>
        </w:rPr>
        <w:t xml:space="preserve">If you have concerns out in the community you can call MASH (Multi Agency Safeguarding Hub) on 01656 6422320. Alternatively, you can use this link to the website: </w:t>
      </w:r>
      <w:hyperlink r:id="rId12">
        <w:r w:rsidDel="00000000" w:rsidR="00000000" w:rsidRPr="00000000">
          <w:rPr>
            <w:color w:val="1155cc"/>
            <w:u w:val="single"/>
            <w:rtl w:val="0"/>
          </w:rPr>
          <w:t xml:space="preserve">Safeguarding</w:t>
        </w:r>
      </w:hyperlink>
      <w:r w:rsidDel="00000000" w:rsidR="00000000" w:rsidRPr="00000000">
        <w:rPr>
          <w:rtl w:val="0"/>
        </w:rPr>
      </w:r>
    </w:p>
    <w:p w:rsidR="00000000" w:rsidDel="00000000" w:rsidP="00000000" w:rsidRDefault="00000000" w:rsidRPr="00000000" w14:paraId="0000005F">
      <w:pPr>
        <w:spacing w:after="0" w:lineRule="auto"/>
        <w:rPr>
          <w:color w:val="000000"/>
        </w:rPr>
      </w:pPr>
      <w:r w:rsidDel="00000000" w:rsidR="00000000" w:rsidRPr="00000000">
        <w:rPr>
          <w:color w:val="000000"/>
          <w:rtl w:val="0"/>
        </w:rPr>
        <w:t xml:space="preserve">The following link is an excellent one stop shop for sensible advice about staying safe online. </w:t>
      </w:r>
      <w:hyperlink r:id="rId13">
        <w:r w:rsidDel="00000000" w:rsidR="00000000" w:rsidRPr="00000000">
          <w:rPr>
            <w:color w:val="1155cc"/>
            <w:u w:val="single"/>
            <w:rtl w:val="0"/>
          </w:rPr>
          <w:t xml:space="preserve">https://hwb.gov.wales/keeping-safe-online</w:t>
        </w:r>
      </w:hyperlink>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60">
      <w:pPr>
        <w:spacing w:after="0" w:lineRule="auto"/>
        <w:rPr>
          <w:b w:val="1"/>
          <w:color w:val="6ca800"/>
          <w:sz w:val="22"/>
          <w:szCs w:val="22"/>
        </w:rPr>
      </w:pPr>
      <w:r w:rsidDel="00000000" w:rsidR="00000000" w:rsidRPr="00000000">
        <w:rPr>
          <w:rtl w:val="0"/>
        </w:rPr>
      </w:r>
    </w:p>
    <w:p w:rsidR="00000000" w:rsidDel="00000000" w:rsidP="00000000" w:rsidRDefault="00000000" w:rsidRPr="00000000" w14:paraId="00000061">
      <w:pPr>
        <w:spacing w:after="0" w:lineRule="auto"/>
        <w:rPr>
          <w:b w:val="1"/>
          <w:color w:val="6ca800"/>
          <w:sz w:val="34"/>
          <w:szCs w:val="34"/>
        </w:rPr>
      </w:pPr>
      <w:r w:rsidDel="00000000" w:rsidR="00000000" w:rsidRPr="00000000">
        <w:rPr>
          <w:b w:val="1"/>
          <w:color w:val="6ca800"/>
          <w:sz w:val="34"/>
          <w:szCs w:val="34"/>
          <w:rtl w:val="0"/>
        </w:rPr>
        <w:t xml:space="preserve">Photographing / filming children</w:t>
      </w:r>
    </w:p>
    <w:p w:rsidR="00000000" w:rsidDel="00000000" w:rsidP="00000000" w:rsidRDefault="00000000" w:rsidRPr="00000000" w14:paraId="00000062">
      <w:pPr>
        <w:spacing w:after="0" w:lineRule="auto"/>
        <w:rPr>
          <w:color w:val="000000"/>
          <w:sz w:val="24"/>
          <w:szCs w:val="24"/>
        </w:rPr>
      </w:pPr>
      <w:r w:rsidDel="00000000" w:rsidR="00000000" w:rsidRPr="00000000">
        <w:rPr>
          <w:color w:val="000000"/>
          <w:rtl w:val="0"/>
        </w:rPr>
        <w:t xml:space="preserve">Please can we remind all parents that if you want to take a photo / film of your child during school shows and events that it is only for your own personal viewing. It cannot be placed on any social media sites, particularly as other children may be in the photo / film.</w:t>
      </w: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-1990724</wp:posOffset>
                </wp:positionH>
                <wp:positionV relativeFrom="paragraph">
                  <wp:posOffset>352425</wp:posOffset>
                </wp:positionV>
                <wp:extent cx="1752600" cy="1610771"/>
                <wp:effectExtent b="0" l="0" r="0" t="0"/>
                <wp:wrapSquare wrapText="bothSides" distB="114300" distT="114300" distL="114300" distR="114300"/>
                <wp:docPr id="1808144077" name=""/>
                <a:graphic>
                  <a:graphicData uri="http://schemas.microsoft.com/office/word/2010/wordprocessingShape">
                    <wps:wsp>
                      <wps:cNvSpPr/>
                      <wps:cNvPr id="4" name="Shape 4"/>
                      <wps:spPr>
                        <a:xfrm>
                          <a:off x="4530450" y="3034500"/>
                          <a:ext cx="1631100" cy="1491000"/>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If you have any questions or require further information about any of the contents of this newsletter, don’t hesitate to contact us at: </w:t>
                            </w:r>
                            <w:r w:rsidDel="00000000" w:rsidR="00000000" w:rsidRPr="00000000">
                              <w:rPr>
                                <w:rFonts w:ascii="Times New Roman" w:cs="Times New Roman" w:eastAsia="Times New Roman" w:hAnsi="Times New Roman"/>
                                <w:b w:val="0"/>
                                <w:i w:val="0"/>
                                <w:smallCaps w:val="0"/>
                                <w:strike w:val="0"/>
                                <w:color w:val="36c0ca"/>
                                <w:sz w:val="20"/>
                                <w:u w:val="single"/>
                                <w:vertAlign w:val="baseline"/>
                              </w:rPr>
                              <w:t xml:space="preserve">Admin</w:t>
                            </w:r>
                            <w:r w:rsidDel="00000000" w:rsidR="00000000" w:rsidRPr="00000000">
                              <w:rPr>
                                <w:rFonts w:ascii="Times New Roman" w:cs="Times New Roman" w:eastAsia="Times New Roman" w:hAnsi="Times New Roman"/>
                                <w:b w:val="0"/>
                                <w:i w:val="0"/>
                                <w:smallCaps w:val="0"/>
                                <w:strike w:val="0"/>
                                <w:color w:val="36c0ca"/>
                                <w:sz w:val="20"/>
                                <w:u w:val="single"/>
                                <w:vertAlign w:val="baseline"/>
                              </w:rPr>
                              <w:t xml:space="preserve">@</w:t>
                            </w:r>
                            <w:r w:rsidDel="00000000" w:rsidR="00000000" w:rsidRPr="00000000">
                              <w:rPr>
                                <w:rFonts w:ascii="Times New Roman" w:cs="Times New Roman" w:eastAsia="Times New Roman" w:hAnsi="Times New Roman"/>
                                <w:b w:val="0"/>
                                <w:i w:val="0"/>
                                <w:smallCaps w:val="0"/>
                                <w:strike w:val="0"/>
                                <w:color w:val="36c0ca"/>
                                <w:sz w:val="20"/>
                                <w:u w:val="single"/>
                                <w:vertAlign w:val="baseline"/>
                              </w:rPr>
                              <w:t xml:space="preserve">trelalesps</w:t>
                            </w:r>
                            <w:r w:rsidDel="00000000" w:rsidR="00000000" w:rsidRPr="00000000">
                              <w:rPr>
                                <w:rFonts w:ascii="Times New Roman" w:cs="Times New Roman" w:eastAsia="Times New Roman" w:hAnsi="Times New Roman"/>
                                <w:b w:val="0"/>
                                <w:i w:val="0"/>
                                <w:smallCaps w:val="0"/>
                                <w:strike w:val="0"/>
                                <w:color w:val="36c0ca"/>
                                <w:sz w:val="20"/>
                                <w:u w:val="single"/>
                                <w:vertAlign w:val="baseline"/>
                              </w:rPr>
                              <w:t xml:space="preserve">.</w:t>
                            </w:r>
                            <w:r w:rsidDel="00000000" w:rsidR="00000000" w:rsidRPr="00000000">
                              <w:rPr>
                                <w:rFonts w:ascii="Times New Roman" w:cs="Times New Roman" w:eastAsia="Times New Roman" w:hAnsi="Times New Roman"/>
                                <w:b w:val="0"/>
                                <w:i w:val="0"/>
                                <w:smallCaps w:val="0"/>
                                <w:strike w:val="0"/>
                                <w:color w:val="36c0ca"/>
                                <w:sz w:val="20"/>
                                <w:u w:val="single"/>
                                <w:vertAlign w:val="baseline"/>
                              </w:rPr>
                              <w:t xml:space="preserve">bridgened.cymru</w:t>
                            </w: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 / 0165681561</w:t>
                            </w: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0</w:t>
                            </w:r>
                          </w:p>
                        </w:txbxContent>
                      </wps:txbx>
                      <wps:bodyPr anchorCtr="0" anchor="t"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-1990724</wp:posOffset>
                </wp:positionH>
                <wp:positionV relativeFrom="paragraph">
                  <wp:posOffset>352425</wp:posOffset>
                </wp:positionV>
                <wp:extent cx="1752600" cy="1610771"/>
                <wp:effectExtent b="0" l="0" r="0" t="0"/>
                <wp:wrapSquare wrapText="bothSides" distB="114300" distT="114300" distL="114300" distR="114300"/>
                <wp:docPr id="1808144077" name="image9.png"/>
                <a:graphic>
                  <a:graphicData uri="http://schemas.openxmlformats.org/drawingml/2006/picture">
                    <pic:pic>
                      <pic:nvPicPr>
                        <pic:cNvPr id="0" name="image9.png"/>
                        <pic:cNvPicPr preferRelativeResize="0"/>
                      </pic:nvPicPr>
                      <pic:blipFill>
                        <a:blip r:embed="rId7"/>
                        <a:srcRect/>
                        <a:stretch>
                          <a:fillRect/>
                        </a:stretch>
                      </pic:blipFill>
                      <pic:spPr>
                        <a:xfrm>
                          <a:off x="0" y="0"/>
                          <a:ext cx="1752600" cy="1610771"/>
                        </a:xfrm>
                        <a:prstGeom prst="rect"/>
                        <a:ln/>
                      </pic:spPr>
                    </pic:pic>
                  </a:graphicData>
                </a:graphic>
              </wp:anchor>
            </w:drawing>
          </mc:Fallback>
        </mc:AlternateContent>
      </w:r>
    </w:p>
    <w:p w:rsidR="00000000" w:rsidDel="00000000" w:rsidP="00000000" w:rsidRDefault="00000000" w:rsidRPr="00000000" w14:paraId="00000063">
      <w:pPr>
        <w:spacing w:after="0" w:lineRule="auto"/>
        <w:rPr>
          <w:b w:val="1"/>
          <w:color w:val="000000"/>
          <w:sz w:val="24"/>
          <w:szCs w:val="24"/>
        </w:rPr>
      </w:pPr>
      <w:r w:rsidDel="00000000" w:rsidR="00000000" w:rsidRPr="00000000">
        <w:rPr>
          <w:rtl w:val="0"/>
        </w:rPr>
      </w:r>
    </w:p>
    <w:p w:rsidR="00000000" w:rsidDel="00000000" w:rsidP="00000000" w:rsidRDefault="00000000" w:rsidRPr="00000000" w14:paraId="00000064">
      <w:pPr>
        <w:spacing w:after="0" w:lineRule="auto"/>
        <w:rPr>
          <w:b w:val="1"/>
          <w:color w:val="6ca800"/>
          <w:sz w:val="34"/>
          <w:szCs w:val="34"/>
        </w:rPr>
      </w:pPr>
      <w:r w:rsidDel="00000000" w:rsidR="00000000" w:rsidRPr="00000000">
        <w:rPr>
          <w:b w:val="1"/>
          <w:color w:val="6ca800"/>
          <w:sz w:val="34"/>
          <w:szCs w:val="34"/>
          <w:rtl w:val="0"/>
        </w:rPr>
        <w:t xml:space="preserve">Family Engagement Officer and Early Help.</w:t>
      </w:r>
    </w:p>
    <w:p w:rsidR="00000000" w:rsidDel="00000000" w:rsidP="00000000" w:rsidRDefault="00000000" w:rsidRPr="00000000" w14:paraId="00000065">
      <w:pPr>
        <w:spacing w:after="0" w:lineRule="auto"/>
        <w:rPr>
          <w:b w:val="1"/>
          <w:color w:val="6ca800"/>
          <w:sz w:val="34"/>
          <w:szCs w:val="34"/>
        </w:rPr>
      </w:pPr>
      <w:r w:rsidDel="00000000" w:rsidR="00000000" w:rsidRPr="00000000">
        <w:rPr>
          <w:b w:val="1"/>
          <w:color w:val="6ca800"/>
          <w:sz w:val="34"/>
          <w:szCs w:val="34"/>
          <w:rtl w:val="0"/>
        </w:rPr>
        <w:t xml:space="preserve">Early Years and Young People Support Services</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tl w:val="0"/>
        </w:rPr>
        <w:t xml:space="preserve">Bridgend County Borough Council has a service for families and organisations to refer to if they feel they need support with a range of concerns. The following link will take you to the webpage for further information. Our school has a family engagement officer who visits once a week, her name is Sarah Lee and we will be sending out information regarding this shortly.</w:t>
      </w:r>
      <w:r w:rsidDel="00000000" w:rsidR="00000000" w:rsidRPr="00000000">
        <w:drawing>
          <wp:anchor allowOverlap="1" behindDoc="0" distB="114300" distT="114300" distL="114300" distR="114300" hidden="0" layoutInCell="1" locked="0" relativeHeight="0" simplePos="0">
            <wp:simplePos x="0" y="0"/>
            <wp:positionH relativeFrom="column">
              <wp:posOffset>-1947862</wp:posOffset>
            </wp:positionH>
            <wp:positionV relativeFrom="paragraph">
              <wp:posOffset>685781</wp:posOffset>
            </wp:positionV>
            <wp:extent cx="1662113" cy="2386055"/>
            <wp:effectExtent b="0" l="0" r="0" t="0"/>
            <wp:wrapSquare wrapText="bothSides" distB="114300" distT="114300" distL="114300" distR="114300"/>
            <wp:docPr id="1808144079" name="image4.png"/>
            <a:graphic>
              <a:graphicData uri="http://schemas.openxmlformats.org/drawingml/2006/picture">
                <pic:pic>
                  <pic:nvPicPr>
                    <pic:cNvPr id="0" name="image4.png"/>
                    <pic:cNvPicPr preferRelativeResize="0"/>
                  </pic:nvPicPr>
                  <pic:blipFill>
                    <a:blip r:embed="rId14"/>
                    <a:srcRect b="0" l="0" r="0" t="0"/>
                    <a:stretch>
                      <a:fillRect/>
                    </a:stretch>
                  </pic:blipFill>
                  <pic:spPr>
                    <a:xfrm>
                      <a:off x="0" y="0"/>
                      <a:ext cx="1662113" cy="2386055"/>
                    </a:xfrm>
                    <a:prstGeom prst="rect"/>
                    <a:ln/>
                  </pic:spPr>
                </pic:pic>
              </a:graphicData>
            </a:graphic>
          </wp:anchor>
        </w:drawing>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hyperlink r:id="rId15">
        <w:r w:rsidDel="00000000" w:rsidR="00000000" w:rsidRPr="00000000">
          <w:rPr>
            <w:color w:val="1155cc"/>
            <w:u w:val="single"/>
            <w:rtl w:val="0"/>
          </w:rPr>
          <w:t xml:space="preserve">Bridgend Early Help Services - Bridgend CBC</w:t>
        </w:r>
      </w:hyperlink>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p w:rsidR="00000000" w:rsidDel="00000000" w:rsidP="00000000" w:rsidRDefault="00000000" w:rsidRPr="00000000" w14:paraId="00000069">
      <w:pPr>
        <w:spacing w:after="0" w:lineRule="auto"/>
        <w:rPr>
          <w:color w:val="000000"/>
        </w:rPr>
      </w:pPr>
      <w:r w:rsidDel="00000000" w:rsidR="00000000" w:rsidRPr="00000000">
        <w:rPr>
          <w:b w:val="1"/>
          <w:color w:val="6ca800"/>
          <w:sz w:val="34"/>
          <w:szCs w:val="34"/>
          <w:rtl w:val="0"/>
        </w:rPr>
        <w:t xml:space="preserve">Laleston Well Project</w:t>
      </w: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tl w:val="0"/>
        </w:rPr>
        <w:t xml:space="preserve">Join us on Wednesday 8th to discuss the project. Information regarding this project has come out alongside this newsletter</w:t>
      </w:r>
      <w:r w:rsidDel="00000000" w:rsidR="00000000" w:rsidRPr="00000000">
        <w:rPr>
          <w:rtl w:val="0"/>
        </w:rPr>
      </w:r>
    </w:p>
    <w:sectPr>
      <w:headerReference r:id="rId16" w:type="default"/>
      <w:headerReference r:id="rId17" w:type="first"/>
      <w:footerReference r:id="rId18" w:type="first"/>
      <w:pgSz w:h="16839" w:w="11907" w:orient="portrait"/>
      <w:pgMar w:bottom="720.0000000000001" w:top="1009.1338582677166" w:left="3600" w:right="720.0000000000001" w:header="432" w:footer="576"/>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D">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B">
    <w:pPr>
      <w:spacing w:after="0" w:lineRule="auto"/>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323948"/>
        <w:sz w:val="20"/>
        <w:szCs w:val="20"/>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4386305</wp:posOffset>
          </wp:positionH>
          <wp:positionV relativeFrom="paragraph">
            <wp:posOffset>-202521</wp:posOffset>
          </wp:positionV>
          <wp:extent cx="809625" cy="728345"/>
          <wp:effectExtent b="0" l="0" r="0" t="0"/>
          <wp:wrapSquare wrapText="bothSides" distB="0" distT="0" distL="114300" distR="114300"/>
          <wp:docPr descr="Trelales Primary School - Home" id="1808144082" name="image2.png"/>
          <a:graphic>
            <a:graphicData uri="http://schemas.openxmlformats.org/drawingml/2006/picture">
              <pic:pic>
                <pic:nvPicPr>
                  <pic:cNvPr descr="Trelales Primary School - Home" id="0" name="image2.png"/>
                  <pic:cNvPicPr preferRelativeResize="0"/>
                </pic:nvPicPr>
                <pic:blipFill>
                  <a:blip r:embed="rId1"/>
                  <a:srcRect b="0" l="0" r="0" t="0"/>
                  <a:stretch>
                    <a:fillRect/>
                  </a:stretch>
                </pic:blipFill>
                <pic:spPr>
                  <a:xfrm>
                    <a:off x="0" y="0"/>
                    <a:ext cx="809625" cy="72834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-2132468</wp:posOffset>
          </wp:positionH>
          <wp:positionV relativeFrom="paragraph">
            <wp:posOffset>-201920</wp:posOffset>
          </wp:positionV>
          <wp:extent cx="809625" cy="728345"/>
          <wp:effectExtent b="0" l="0" r="0" t="0"/>
          <wp:wrapSquare wrapText="bothSides" distB="0" distT="0" distL="114300" distR="114300"/>
          <wp:docPr descr="Trelales Primary School - Home" id="1808144080" name="image2.png"/>
          <a:graphic>
            <a:graphicData uri="http://schemas.openxmlformats.org/drawingml/2006/picture">
              <pic:pic>
                <pic:nvPicPr>
                  <pic:cNvPr descr="Trelales Primary School - Home" id="0" name="image2.png"/>
                  <pic:cNvPicPr preferRelativeResize="0"/>
                </pic:nvPicPr>
                <pic:blipFill>
                  <a:blip r:embed="rId1"/>
                  <a:srcRect b="0" l="0" r="0" t="0"/>
                  <a:stretch>
                    <a:fillRect/>
                  </a:stretch>
                </pic:blipFill>
                <pic:spPr>
                  <a:xfrm>
                    <a:off x="0" y="0"/>
                    <a:ext cx="809625" cy="72834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color w:val="323948"/>
        <w:lang w:val="en_GB"/>
      </w:rPr>
    </w:rPrDefault>
    <w:pPrDefault>
      <w:pPr>
        <w:spacing w:after="16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TitleChar" w:customStyle="1">
    <w:name w:val="Title Char"/>
    <w:basedOn w:val="DefaultParagraphFont"/>
    <w:link w:val="Title"/>
    <w:uiPriority w:val="10"/>
    <w:rPr>
      <w:rFonts w:asciiTheme="majorHAnsi" w:cstheme="majorBidi" w:eastAsiaTheme="majorEastAsia" w:hAnsiTheme="majorHAnsi"/>
      <w:color w:val="ffffff" w:themeColor="background1"/>
      <w:kern w:val="28"/>
      <w:sz w:val="78"/>
      <w:szCs w:val="56"/>
    </w:rPr>
  </w:style>
  <w:style w:type="character" w:styleId="SubtitleChar" w:customStyle="1">
    <w:name w:val="Subtitle Char"/>
    <w:basedOn w:val="DefaultParagraphFont"/>
    <w:link w:val="Subtitle"/>
    <w:uiPriority w:val="11"/>
    <w:rPr>
      <w:rFonts w:eastAsiaTheme="minorEastAsia"/>
      <w:sz w:val="32"/>
    </w:rPr>
  </w:style>
  <w:style w:type="character" w:styleId="PlaceholderText">
    <w:name w:val="Placeholder Text"/>
    <w:basedOn w:val="DefaultParagraphFont"/>
    <w:uiPriority w:val="99"/>
    <w:semiHidden w:val="1"/>
    <w:rPr>
      <w:color w:val="808080"/>
    </w:rPr>
  </w:style>
  <w:style w:type="paragraph" w:styleId="Date">
    <w:name w:val="Date"/>
    <w:basedOn w:val="Normal"/>
    <w:link w:val="DateChar"/>
    <w:uiPriority w:val="99"/>
    <w:unhideWhenUsed w:val="1"/>
    <w:qFormat w:val="1"/>
    <w:pPr>
      <w:spacing w:after="40"/>
      <w:jc w:val="right"/>
    </w:pPr>
    <w:rPr>
      <w:b w:val="1"/>
      <w:color w:val="6ca800" w:themeColor="accent1"/>
      <w:sz w:val="32"/>
    </w:rPr>
  </w:style>
  <w:style w:type="character" w:styleId="DateChar" w:customStyle="1">
    <w:name w:val="Date Char"/>
    <w:basedOn w:val="DefaultParagraphFont"/>
    <w:link w:val="Date"/>
    <w:uiPriority w:val="99"/>
    <w:rPr>
      <w:b w:val="1"/>
      <w:color w:val="6ca800" w:themeColor="accent1"/>
      <w:sz w:val="32"/>
    </w:rPr>
  </w:style>
  <w:style w:type="paragraph" w:styleId="BlockText">
    <w:name w:val="Block Text"/>
    <w:basedOn w:val="Normal"/>
    <w:uiPriority w:val="99"/>
    <w:unhideWhenUsed w:val="1"/>
    <w:qFormat w:val="1"/>
    <w:pPr>
      <w:spacing w:after="380" w:line="326" w:lineRule="auto"/>
    </w:pPr>
    <w:rPr>
      <w:rFonts w:eastAsiaTheme="minorEastAsia"/>
      <w:iCs w:val="1"/>
      <w:sz w:val="28"/>
    </w:rPr>
  </w:style>
  <w:style w:type="paragraph" w:styleId="Quote">
    <w:name w:val="Quote"/>
    <w:basedOn w:val="Normal"/>
    <w:link w:val="QuoteChar"/>
    <w:uiPriority w:val="29"/>
    <w:qFormat w:val="1"/>
    <w:pPr>
      <w:pBdr>
        <w:top w:color="auto" w:space="10" w:sz="8" w:val="single"/>
        <w:bottom w:color="auto" w:space="10" w:sz="8" w:val="single"/>
      </w:pBdr>
      <w:spacing w:after="240" w:line="312" w:lineRule="auto"/>
      <w:jc w:val="right"/>
    </w:pPr>
    <w:rPr>
      <w:i w:val="1"/>
      <w:iCs w:val="1"/>
      <w:sz w:val="28"/>
    </w:rPr>
  </w:style>
  <w:style w:type="character" w:styleId="QuoteChar" w:customStyle="1">
    <w:name w:val="Quote Char"/>
    <w:basedOn w:val="DefaultParagraphFont"/>
    <w:link w:val="Quote"/>
    <w:uiPriority w:val="29"/>
    <w:rPr>
      <w:i w:val="1"/>
      <w:iCs w:val="1"/>
      <w:sz w:val="28"/>
    </w:rPr>
  </w:style>
  <w:style w:type="character" w:styleId="Heading1Char" w:customStyle="1">
    <w:name w:val="Heading 1 Char"/>
    <w:basedOn w:val="DefaultParagraphFont"/>
    <w:link w:val="Heading1"/>
    <w:uiPriority w:val="9"/>
    <w:rPr>
      <w:rFonts w:asciiTheme="majorHAnsi" w:cstheme="majorBidi" w:eastAsiaTheme="majorEastAsia" w:hAnsiTheme="majorHAnsi"/>
      <w:b w:val="1"/>
      <w:color w:val="6ca800" w:themeColor="accent1"/>
      <w:sz w:val="34"/>
      <w:szCs w:val="32"/>
    </w:rPr>
  </w:style>
  <w:style w:type="character" w:styleId="Heading2Char" w:customStyle="1">
    <w:name w:val="Heading 2 Char"/>
    <w:basedOn w:val="DefaultParagraphFont"/>
    <w:link w:val="Heading2"/>
    <w:uiPriority w:val="9"/>
    <w:rPr>
      <w:rFonts w:asciiTheme="majorHAnsi" w:cstheme="majorBidi" w:eastAsiaTheme="majorEastAsia" w:hAnsiTheme="majorHAnsi"/>
      <w:b w:val="1"/>
      <w:sz w:val="24"/>
      <w:szCs w:val="26"/>
    </w:rPr>
  </w:style>
  <w:style w:type="character" w:styleId="Heading3Char" w:customStyle="1">
    <w:name w:val="Heading 3 Char"/>
    <w:basedOn w:val="DefaultParagraphFont"/>
    <w:link w:val="Heading3"/>
    <w:uiPriority w:val="9"/>
    <w:rPr>
      <w:rFonts w:asciiTheme="majorHAnsi" w:cstheme="majorBidi" w:eastAsiaTheme="majorEastAsia" w:hAnsiTheme="majorHAnsi"/>
      <w:b w:val="1"/>
      <w:sz w:val="24"/>
      <w:szCs w:val="24"/>
    </w:rPr>
  </w:style>
  <w:style w:type="paragraph" w:styleId="IntenseQuote">
    <w:name w:val="Intense Quote"/>
    <w:basedOn w:val="Normal"/>
    <w:link w:val="IntenseQuoteChar"/>
    <w:uiPriority w:val="30"/>
    <w:qFormat w:val="1"/>
    <w:pPr>
      <w:pBdr>
        <w:top w:color="323948" w:space="10" w:sz="8" w:themeColor="text2" w:themeTint="0000E6" w:val="single"/>
        <w:bottom w:color="323948" w:space="10" w:sz="8" w:themeColor="text2" w:themeTint="0000E6" w:val="single"/>
      </w:pBdr>
      <w:spacing w:after="240" w:line="312" w:lineRule="auto"/>
      <w:jc w:val="right"/>
    </w:pPr>
    <w:rPr>
      <w:b w:val="1"/>
      <w:i w:val="1"/>
      <w:iCs w:val="1"/>
      <w:sz w:val="28"/>
    </w:rPr>
  </w:style>
  <w:style w:type="character" w:styleId="IntenseQuoteChar" w:customStyle="1">
    <w:name w:val="Intense Quote Char"/>
    <w:basedOn w:val="DefaultParagraphFont"/>
    <w:link w:val="IntenseQuote"/>
    <w:uiPriority w:val="30"/>
    <w:rPr>
      <w:b w:val="1"/>
      <w:i w:val="1"/>
      <w:iCs w:val="1"/>
      <w:sz w:val="28"/>
    </w:rPr>
  </w:style>
  <w:style w:type="paragraph" w:styleId="Recipient" w:customStyle="1">
    <w:name w:val="Recipient"/>
    <w:basedOn w:val="Normal"/>
    <w:uiPriority w:val="10"/>
    <w:qFormat w:val="1"/>
    <w:pPr>
      <w:spacing w:after="0" w:before="1760"/>
      <w:ind w:left="2880"/>
    </w:pPr>
    <w:rPr>
      <w:b w:val="1"/>
    </w:rPr>
  </w:style>
  <w:style w:type="paragraph" w:styleId="Address" w:customStyle="1">
    <w:name w:val="Address"/>
    <w:basedOn w:val="Normal"/>
    <w:uiPriority w:val="10"/>
    <w:qFormat w:val="1"/>
    <w:pPr>
      <w:ind w:left="2880"/>
      <w:contextualSpacing w:val="1"/>
    </w:pPr>
  </w:style>
  <w:style w:type="paragraph" w:styleId="ContactInformation" w:customStyle="1">
    <w:name w:val="Contact Information"/>
    <w:basedOn w:val="Normal"/>
    <w:uiPriority w:val="10"/>
    <w:qFormat w:val="1"/>
    <w:pPr>
      <w:contextualSpacing w:val="1"/>
    </w:pPr>
  </w:style>
  <w:style w:type="paragraph" w:styleId="Company" w:customStyle="1">
    <w:name w:val="Company"/>
    <w:basedOn w:val="Normal"/>
    <w:uiPriority w:val="10"/>
    <w:qFormat w:val="1"/>
    <w:pPr>
      <w:pBdr>
        <w:top w:color="323948" w:space="18" w:sz="24" w:themeColor="text2" w:themeTint="0000E6" w:val="single"/>
      </w:pBdr>
      <w:spacing w:after="0"/>
    </w:pPr>
    <w:rPr>
      <w:b w:val="1"/>
      <w:color w:val="6ca800" w:themeColor="accent1"/>
      <w:sz w:val="36"/>
    </w:rPr>
  </w:style>
  <w:style w:type="paragraph" w:styleId="BalloonText">
    <w:name w:val="Balloon Text"/>
    <w:basedOn w:val="Normal"/>
    <w:link w:val="BalloonTextChar"/>
    <w:uiPriority w:val="99"/>
    <w:semiHidden w:val="1"/>
    <w:unhideWhenUsed w:val="1"/>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Pr>
      <w:rFonts w:ascii="Segoe UI" w:cs="Segoe UI" w:hAnsi="Segoe UI"/>
      <w:sz w:val="18"/>
      <w:szCs w:val="18"/>
    </w:rPr>
  </w:style>
  <w:style w:type="paragraph" w:styleId="Header">
    <w:name w:val="header"/>
    <w:basedOn w:val="Normal"/>
    <w:link w:val="HeaderChar"/>
    <w:uiPriority w:val="99"/>
    <w:unhideWhenUsed w:val="1"/>
    <w:pPr>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val="1"/>
    <w:pPr>
      <w:spacing w:after="0" w:line="240" w:lineRule="auto"/>
    </w:pPr>
  </w:style>
  <w:style w:type="character" w:styleId="FooterChar" w:customStyle="1">
    <w:name w:val="Footer Char"/>
    <w:basedOn w:val="DefaultParagraphFont"/>
    <w:link w:val="Footer"/>
    <w:uiPriority w:val="99"/>
  </w:style>
  <w:style w:type="paragraph" w:styleId="Introduction" w:customStyle="1">
    <w:name w:val="Introduction"/>
    <w:basedOn w:val="Normal"/>
    <w:link w:val="IntroductionChar"/>
    <w:uiPriority w:val="3"/>
    <w:qFormat w:val="1"/>
    <w:pPr>
      <w:spacing w:after="380" w:line="319" w:lineRule="auto"/>
    </w:pPr>
    <w:rPr>
      <w:sz w:val="28"/>
      <w:lang w:eastAsia="en-US"/>
    </w:rPr>
  </w:style>
  <w:style w:type="character" w:styleId="IntroductionChar" w:customStyle="1">
    <w:name w:val="Introduction Char"/>
    <w:basedOn w:val="DefaultParagraphFont"/>
    <w:link w:val="Introduction"/>
    <w:uiPriority w:val="3"/>
    <w:rPr>
      <w:sz w:val="28"/>
      <w:lang w:eastAsia="en-US"/>
    </w:rPr>
  </w:style>
  <w:style w:type="character" w:styleId="Hyperlink">
    <w:name w:val="Hyperlink"/>
    <w:basedOn w:val="DefaultParagraphFont"/>
    <w:uiPriority w:val="99"/>
    <w:unhideWhenUsed w:val="1"/>
    <w:rsid w:val="00316B5A"/>
    <w:rPr>
      <w:color w:val="36c0ca" w:themeColor="hyperlink"/>
      <w:u w:val="single"/>
    </w:rPr>
  </w:style>
  <w:style w:type="character" w:styleId="UnresolvedMention">
    <w:name w:val="Unresolved Mention"/>
    <w:basedOn w:val="DefaultParagraphFont"/>
    <w:uiPriority w:val="99"/>
    <w:semiHidden w:val="1"/>
    <w:unhideWhenUsed w:val="1"/>
    <w:rsid w:val="00316B5A"/>
    <w:rPr>
      <w:color w:val="605e5c"/>
      <w:shd w:color="auto" w:fill="e1dfdd" w:val="clear"/>
    </w:rPr>
  </w:style>
  <w:style w:type="paragraph" w:styleId="Subtitle">
    <w:name w:val="Subtitle"/>
    <w:basedOn w:val="Normal"/>
    <w:next w:val="Normal"/>
    <w:pPr>
      <w:spacing w:after="0" w:lineRule="auto"/>
      <w:jc w:val="right"/>
    </w:pPr>
    <w:rPr>
      <w:sz w:val="32"/>
      <w:szCs w:val="32"/>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0" Type="http://schemas.openxmlformats.org/officeDocument/2006/relationships/image" Target="media/image3.jpg"/><Relationship Id="rId13" Type="http://schemas.openxmlformats.org/officeDocument/2006/relationships/hyperlink" Target="https://hwb.gov.wales/keeping-safe-online" TargetMode="External"/><Relationship Id="rId12" Type="http://schemas.openxmlformats.org/officeDocument/2006/relationships/hyperlink" Target="https://www.bridgend.gov.uk/residents/social-care-and-wellbeing/children-s-social-car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5" Type="http://schemas.openxmlformats.org/officeDocument/2006/relationships/hyperlink" Target="https://www.bridgend.gov.uk/residents/children-and-young-people/bridgend-early-help-services/" TargetMode="External"/><Relationship Id="rId14" Type="http://schemas.openxmlformats.org/officeDocument/2006/relationships/image" Target="media/image4.png"/><Relationship Id="rId17" Type="http://schemas.openxmlformats.org/officeDocument/2006/relationships/header" Target="header2.xm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footer" Target="footer1.xml"/><Relationship Id="rId7" Type="http://schemas.openxmlformats.org/officeDocument/2006/relationships/image" Target="media/image8.png"/><Relationship Id="rId8"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Custom 14">
      <a:dk1>
        <a:sysClr val="windowText" lastClr="000000"/>
      </a:dk1>
      <a:lt1>
        <a:sysClr val="window" lastClr="FFFFFF"/>
      </a:lt1>
      <a:dk2>
        <a:srgbClr val="212630"/>
      </a:dk2>
      <a:lt2>
        <a:srgbClr val="F6F6F7"/>
      </a:lt2>
      <a:accent1>
        <a:srgbClr val="6CA800"/>
      </a:accent1>
      <a:accent2>
        <a:srgbClr val="E4D238"/>
      </a:accent2>
      <a:accent3>
        <a:srgbClr val="36C0CA"/>
      </a:accent3>
      <a:accent4>
        <a:srgbClr val="E25D52"/>
      </a:accent4>
      <a:accent5>
        <a:srgbClr val="E8993C"/>
      </a:accent5>
      <a:accent6>
        <a:srgbClr val="91669C"/>
      </a:accent6>
      <a:hlink>
        <a:srgbClr val="36C0CA"/>
      </a:hlink>
      <a:folHlink>
        <a:srgbClr val="91669C"/>
      </a:folHlink>
    </a:clrScheme>
    <a:fontScheme name="Times New Roman">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cc9rxzZRmHoa5RW750GkCYVBRIg==">CgMxLjA4AHIhMVJJVlM2MWZ0Y0xtYUZIUXJvVkFJMFN3ZllQdnRJVVZ6</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2024-09-04T10:35:00Z</dcterms:created>
  <dc:creator>Damon Gibson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226a3654-a434-4e00-940f-10ffca04c7fd</vt:lpwstr>
  </property>
  <property fmtid="{D5CDD505-2E9C-101B-9397-08002B2CF9AE}" pid="3" name="ContentTypeId">
    <vt:lpwstr>0x010100012E2E405031D74DB051ADDB3D34E572</vt:lpwstr>
  </property>
  <property fmtid="{D5CDD505-2E9C-101B-9397-08002B2CF9AE}" pid="4" name="AssetID">
    <vt:lpwstr>TF10002064</vt:lpwstr>
  </property>
</Properties>
</file>